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71" w:rsidRDefault="008C1871" w:rsidP="006E57A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499229" cy="8934450"/>
            <wp:effectExtent l="19050" t="0" r="0" b="0"/>
            <wp:docPr id="1" name="Рисунок 1" descr="C:\Users\User3\Pictures\2024-09-2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Pictures\2024-09-24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229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8A" w:rsidRPr="006E1004" w:rsidRDefault="0030678A" w:rsidP="006E57A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9F35B3" w:rsidRDefault="0030678A" w:rsidP="006E57AD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proofErr w:type="gramStart"/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Учебный план </w:t>
      </w:r>
      <w:r w:rsidR="006136E4" w:rsidRPr="009F35B3">
        <w:rPr>
          <w:rStyle w:val="markedcontent"/>
          <w:rFonts w:asciiTheme="majorBidi" w:hAnsiTheme="majorBidi" w:cstheme="majorBidi"/>
          <w:sz w:val="26"/>
          <w:szCs w:val="26"/>
        </w:rPr>
        <w:t>основного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общего образования</w:t>
      </w:r>
      <w:r w:rsidR="00B645AA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Муниципальное бюджетное общеобразовательное учр</w:t>
      </w:r>
      <w:r w:rsidR="009F35B3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еждение Денисковичская основная </w:t>
      </w:r>
      <w:r w:rsidR="00B645AA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общеобразовательная школа </w:t>
      </w:r>
      <w:proofErr w:type="spellStart"/>
      <w:r w:rsidR="00B645AA" w:rsidRPr="009F35B3">
        <w:rPr>
          <w:rStyle w:val="markedcontent"/>
          <w:rFonts w:asciiTheme="majorBidi" w:hAnsiTheme="majorBidi" w:cstheme="majorBidi"/>
          <w:sz w:val="26"/>
          <w:szCs w:val="26"/>
        </w:rPr>
        <w:t>Злынковского</w:t>
      </w:r>
      <w:proofErr w:type="spellEnd"/>
      <w:r w:rsidR="00B645AA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района</w:t>
      </w:r>
      <w:r w:rsidR="002C4F82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(далее - учебный план) для </w:t>
      </w:r>
      <w:r w:rsidR="006136E4" w:rsidRPr="009F35B3">
        <w:rPr>
          <w:rStyle w:val="markedcontent"/>
          <w:rFonts w:asciiTheme="majorBidi" w:hAnsiTheme="majorBidi" w:cstheme="majorBidi"/>
          <w:sz w:val="26"/>
          <w:szCs w:val="26"/>
        </w:rPr>
        <w:t>5-9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классов, реализующих</w:t>
      </w:r>
      <w:r w:rsidR="002C4F82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основную образовательную программу </w:t>
      </w:r>
      <w:r w:rsidR="006136E4" w:rsidRPr="009F35B3">
        <w:rPr>
          <w:rStyle w:val="markedcontent"/>
          <w:rFonts w:asciiTheme="majorBidi" w:hAnsiTheme="majorBidi" w:cstheme="majorBidi"/>
          <w:sz w:val="26"/>
          <w:szCs w:val="26"/>
        </w:rPr>
        <w:t>основного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общего образования, соответствующ</w:t>
      </w:r>
      <w:r w:rsidR="001B1213" w:rsidRPr="009F35B3">
        <w:rPr>
          <w:rStyle w:val="markedcontent"/>
          <w:rFonts w:asciiTheme="majorBidi" w:hAnsiTheme="majorBidi" w:cstheme="majorBidi"/>
          <w:sz w:val="26"/>
          <w:szCs w:val="26"/>
        </w:rPr>
        <w:t>ую</w:t>
      </w:r>
      <w:r w:rsidR="006136E4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ФГОС О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>ОО</w:t>
      </w:r>
      <w:r w:rsidR="00613F43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(приказ Министерства просвещения Российской Федерации от 31.05.2021 № 28</w:t>
      </w:r>
      <w:r w:rsidR="006136E4" w:rsidRPr="009F35B3">
        <w:rPr>
          <w:rStyle w:val="markedcontent"/>
          <w:rFonts w:asciiTheme="majorBidi" w:hAnsiTheme="majorBidi" w:cstheme="majorBidi"/>
          <w:sz w:val="26"/>
          <w:szCs w:val="26"/>
        </w:rPr>
        <w:t>7</w:t>
      </w:r>
      <w:r w:rsidR="00613F43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«Об утверждении федерального государственного образовательного стандарта </w:t>
      </w:r>
      <w:r w:rsidR="006136E4" w:rsidRPr="009F35B3">
        <w:rPr>
          <w:rStyle w:val="markedcontent"/>
          <w:rFonts w:asciiTheme="majorBidi" w:hAnsiTheme="majorBidi" w:cstheme="majorBidi"/>
          <w:sz w:val="26"/>
          <w:szCs w:val="26"/>
        </w:rPr>
        <w:t>основного</w:t>
      </w:r>
      <w:r w:rsidR="0031079C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общего образования»)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, </w:t>
      </w:r>
      <w:r w:rsidR="00FC2435" w:rsidRPr="009F35B3">
        <w:rPr>
          <w:rStyle w:val="markedcontent"/>
          <w:rFonts w:asciiTheme="majorBidi" w:hAnsiTheme="majorBidi" w:cstheme="majorBidi"/>
          <w:sz w:val="26"/>
          <w:szCs w:val="26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9F35B3" w:rsidRDefault="001A75C4" w:rsidP="006E57A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9F35B3">
        <w:rPr>
          <w:rStyle w:val="markedcontent"/>
          <w:rFonts w:asciiTheme="majorBidi" w:hAnsiTheme="majorBidi" w:cstheme="majorBidi"/>
          <w:sz w:val="26"/>
          <w:szCs w:val="26"/>
        </w:rPr>
        <w:t>Учебный план является частью образовательной программы</w:t>
      </w:r>
      <w:r w:rsidR="002C4F82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EE0C26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Муниципальное бюджетное общеобразовательное учреждение Денисковичская основная общеобразовательная школа </w:t>
      </w:r>
      <w:proofErr w:type="spellStart"/>
      <w:r w:rsidR="00EE0C26" w:rsidRPr="009F35B3">
        <w:rPr>
          <w:rStyle w:val="markedcontent"/>
          <w:rFonts w:asciiTheme="majorBidi" w:hAnsiTheme="majorBidi" w:cstheme="majorBidi"/>
          <w:sz w:val="26"/>
          <w:szCs w:val="26"/>
        </w:rPr>
        <w:t>Злынковского</w:t>
      </w:r>
      <w:proofErr w:type="spellEnd"/>
      <w:r w:rsidR="00EE0C26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района</w:t>
      </w:r>
      <w:r w:rsidR="003C7983" w:rsidRPr="009F35B3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разработанной в соответствии с ФГОС </w:t>
      </w:r>
      <w:r w:rsidR="006136E4" w:rsidRPr="009F35B3">
        <w:rPr>
          <w:rStyle w:val="markedcontent"/>
          <w:rFonts w:asciiTheme="majorBidi" w:hAnsiTheme="majorBidi" w:cstheme="majorBidi"/>
          <w:sz w:val="26"/>
          <w:szCs w:val="26"/>
        </w:rPr>
        <w:t>основного</w:t>
      </w:r>
      <w:r w:rsidR="002C4F82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>общего образования</w:t>
      </w:r>
      <w:r w:rsidR="001B1213" w:rsidRPr="009F35B3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с учетом </w:t>
      </w:r>
      <w:r w:rsidR="0088256D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Федеральной 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>образовательн</w:t>
      </w:r>
      <w:r w:rsidR="0088256D" w:rsidRPr="009F35B3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="002C4F82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>программ</w:t>
      </w:r>
      <w:r w:rsidR="0088256D" w:rsidRPr="009F35B3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="002C4F82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6136E4" w:rsidRPr="009F35B3">
        <w:rPr>
          <w:rStyle w:val="markedcontent"/>
          <w:rFonts w:asciiTheme="majorBidi" w:hAnsiTheme="majorBidi" w:cstheme="majorBidi"/>
          <w:sz w:val="26"/>
          <w:szCs w:val="26"/>
        </w:rPr>
        <w:t>основного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общего образования</w:t>
      </w:r>
      <w:r w:rsidR="001B1213" w:rsidRPr="009F35B3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и обеспечивает выполнение</w:t>
      </w:r>
      <w:r w:rsidR="002C4F82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>санитарно-эпидемиологических требований СП 2.4.3648-20 и</w:t>
      </w:r>
      <w:r w:rsidR="002C4F82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гигиенических нормативов и требований </w:t>
      </w:r>
      <w:proofErr w:type="spellStart"/>
      <w:r w:rsidRPr="009F35B3">
        <w:rPr>
          <w:rStyle w:val="markedcontent"/>
          <w:rFonts w:asciiTheme="majorBidi" w:hAnsiTheme="majorBidi" w:cstheme="majorBidi"/>
          <w:sz w:val="26"/>
          <w:szCs w:val="26"/>
        </w:rPr>
        <w:t>СанПиН</w:t>
      </w:r>
      <w:proofErr w:type="spellEnd"/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1.2.3685-21.</w:t>
      </w:r>
    </w:p>
    <w:p w:rsidR="00C91579" w:rsidRPr="009F35B3" w:rsidRDefault="00C91579" w:rsidP="006E57AD">
      <w:pPr>
        <w:spacing w:after="0" w:line="276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Учебный год в </w:t>
      </w:r>
      <w:r w:rsidR="00EE0C26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Муниципальное бюджетное общеобразовательное учреждение Денисковичская основная общеобразовательная школа </w:t>
      </w:r>
      <w:proofErr w:type="spellStart"/>
      <w:r w:rsidR="00EE0C26" w:rsidRPr="009F35B3">
        <w:rPr>
          <w:rStyle w:val="markedcontent"/>
          <w:rFonts w:asciiTheme="majorBidi" w:hAnsiTheme="majorBidi" w:cstheme="majorBidi"/>
          <w:sz w:val="26"/>
          <w:szCs w:val="26"/>
        </w:rPr>
        <w:t>Злынковского</w:t>
      </w:r>
      <w:proofErr w:type="spellEnd"/>
      <w:r w:rsidR="00EE0C26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района</w:t>
      </w:r>
      <w:r w:rsidR="002D7877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>начинается</w:t>
      </w:r>
      <w:r w:rsidR="002C4F82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2D7877" w:rsidRPr="009F35B3">
        <w:rPr>
          <w:rFonts w:asciiTheme="majorBidi" w:hAnsiTheme="majorBidi" w:cstheme="majorBidi"/>
          <w:sz w:val="26"/>
          <w:szCs w:val="26"/>
        </w:rPr>
        <w:t>02</w:t>
      </w:r>
      <w:r w:rsidR="00EE0C26" w:rsidRPr="009F35B3">
        <w:rPr>
          <w:rFonts w:asciiTheme="majorBidi" w:hAnsiTheme="majorBidi" w:cstheme="majorBidi"/>
          <w:sz w:val="26"/>
          <w:szCs w:val="26"/>
        </w:rPr>
        <w:t>.09.202</w:t>
      </w:r>
      <w:r w:rsidR="006E57AD" w:rsidRPr="009F35B3">
        <w:rPr>
          <w:rFonts w:asciiTheme="majorBidi" w:hAnsiTheme="majorBidi" w:cstheme="majorBidi"/>
          <w:sz w:val="26"/>
          <w:szCs w:val="26"/>
        </w:rPr>
        <w:t>4</w:t>
      </w:r>
      <w:r w:rsidR="006443FA" w:rsidRPr="009F35B3">
        <w:rPr>
          <w:rFonts w:asciiTheme="majorBidi" w:hAnsiTheme="majorBidi" w:cstheme="majorBidi"/>
          <w:sz w:val="26"/>
          <w:szCs w:val="26"/>
        </w:rPr>
        <w:t xml:space="preserve"> 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и заканчивается </w:t>
      </w:r>
      <w:r w:rsidR="002D7877" w:rsidRPr="009F35B3">
        <w:rPr>
          <w:rFonts w:asciiTheme="majorBidi" w:hAnsiTheme="majorBidi" w:cstheme="majorBidi"/>
          <w:sz w:val="26"/>
          <w:szCs w:val="26"/>
        </w:rPr>
        <w:t>26</w:t>
      </w:r>
      <w:r w:rsidR="006E57AD" w:rsidRPr="009F35B3">
        <w:rPr>
          <w:rFonts w:asciiTheme="majorBidi" w:hAnsiTheme="majorBidi" w:cstheme="majorBidi"/>
          <w:sz w:val="26"/>
          <w:szCs w:val="26"/>
        </w:rPr>
        <w:t>.05.2024</w:t>
      </w:r>
      <w:r w:rsidRPr="009F35B3">
        <w:rPr>
          <w:rFonts w:asciiTheme="majorBidi" w:hAnsiTheme="majorBidi" w:cstheme="majorBidi"/>
          <w:sz w:val="26"/>
          <w:szCs w:val="26"/>
        </w:rPr>
        <w:t xml:space="preserve">. </w:t>
      </w:r>
    </w:p>
    <w:p w:rsidR="00C91579" w:rsidRPr="009F35B3" w:rsidRDefault="000C3476" w:rsidP="006E57AD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9F35B3">
        <w:rPr>
          <w:rStyle w:val="markedcontent"/>
          <w:rFonts w:asciiTheme="majorBidi" w:hAnsiTheme="majorBidi" w:cstheme="majorBidi"/>
          <w:sz w:val="26"/>
          <w:szCs w:val="26"/>
        </w:rPr>
        <w:t>Про</w:t>
      </w:r>
      <w:r w:rsidR="006136E4" w:rsidRPr="009F35B3">
        <w:rPr>
          <w:rStyle w:val="markedcontent"/>
          <w:rFonts w:asciiTheme="majorBidi" w:hAnsiTheme="majorBidi" w:cstheme="majorBidi"/>
          <w:sz w:val="26"/>
          <w:szCs w:val="26"/>
        </w:rPr>
        <w:t>должительность учебного года в 5-9 классах составляет 34 учебные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недели. </w:t>
      </w:r>
    </w:p>
    <w:p w:rsidR="00F23C59" w:rsidRPr="009F35B3" w:rsidRDefault="00F23C59" w:rsidP="006E57A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Учебные занятия для учащихся </w:t>
      </w:r>
      <w:r w:rsidR="00284FF2" w:rsidRPr="009F35B3">
        <w:rPr>
          <w:rStyle w:val="markedcontent"/>
          <w:rFonts w:asciiTheme="majorBidi" w:hAnsiTheme="majorBidi" w:cstheme="majorBidi"/>
          <w:sz w:val="26"/>
          <w:szCs w:val="26"/>
        </w:rPr>
        <w:t>5-9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классов проводятся по</w:t>
      </w:r>
      <w:r w:rsidR="002C4F82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F35982" w:rsidRPr="009F35B3">
        <w:rPr>
          <w:rStyle w:val="markedcontent"/>
          <w:rFonts w:asciiTheme="majorBidi" w:hAnsiTheme="majorBidi" w:cstheme="majorBidi"/>
          <w:sz w:val="26"/>
          <w:szCs w:val="26"/>
        </w:rPr>
        <w:t>5-</w:t>
      </w:r>
      <w:r w:rsidR="00AA6584" w:rsidRPr="009F35B3">
        <w:rPr>
          <w:rStyle w:val="markedcontent"/>
          <w:rFonts w:asciiTheme="majorBidi" w:hAnsiTheme="majorBidi" w:cstheme="majorBidi"/>
          <w:sz w:val="26"/>
          <w:szCs w:val="26"/>
        </w:rPr>
        <w:t>т</w:t>
      </w:r>
      <w:r w:rsidR="00F35982" w:rsidRPr="009F35B3">
        <w:rPr>
          <w:rStyle w:val="markedcontent"/>
          <w:rFonts w:asciiTheme="majorBidi" w:hAnsiTheme="majorBidi" w:cstheme="majorBidi"/>
          <w:sz w:val="26"/>
          <w:szCs w:val="26"/>
        </w:rPr>
        <w:t>и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дневной учебной неделе.</w:t>
      </w:r>
    </w:p>
    <w:p w:rsidR="005F6A49" w:rsidRPr="009F35B3" w:rsidRDefault="005F6A49" w:rsidP="006E57A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 </w:t>
      </w:r>
    </w:p>
    <w:p w:rsidR="00F23C59" w:rsidRPr="009F35B3" w:rsidRDefault="00F23C59" w:rsidP="006E57A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9F35B3">
        <w:rPr>
          <w:rStyle w:val="markedcontent"/>
          <w:rFonts w:asciiTheme="majorBidi" w:hAnsiTheme="majorBidi" w:cstheme="majorBidi"/>
          <w:sz w:val="26"/>
          <w:szCs w:val="26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D7877" w:rsidRPr="009F35B3" w:rsidRDefault="00F23C59" w:rsidP="002D787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AD38FB" w:rsidRPr="009F35B3" w:rsidRDefault="00AD38FB" w:rsidP="00AD38FB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F35B3">
        <w:rPr>
          <w:rFonts w:ascii="Times New Roman" w:hAnsi="Times New Roman" w:cs="Times New Roman"/>
          <w:sz w:val="26"/>
          <w:szCs w:val="26"/>
        </w:rPr>
        <w:t xml:space="preserve">Время, отводимое на данную часть учебного плана, использовано </w:t>
      </w:r>
      <w:proofErr w:type="gramStart"/>
      <w:r w:rsidRPr="009F35B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F35B3">
        <w:rPr>
          <w:rFonts w:ascii="Times New Roman" w:hAnsi="Times New Roman" w:cs="Times New Roman"/>
          <w:sz w:val="26"/>
          <w:szCs w:val="26"/>
        </w:rPr>
        <w:t>:</w:t>
      </w:r>
    </w:p>
    <w:p w:rsidR="00AD38FB" w:rsidRPr="009F35B3" w:rsidRDefault="00AD38FB" w:rsidP="00B44C86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5B3">
        <w:rPr>
          <w:rFonts w:ascii="Times New Roman" w:hAnsi="Times New Roman" w:cs="Times New Roman"/>
          <w:sz w:val="26"/>
          <w:szCs w:val="26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уровне:</w:t>
      </w:r>
    </w:p>
    <w:p w:rsidR="00AD38FB" w:rsidRPr="009F35B3" w:rsidRDefault="00AD38FB" w:rsidP="00B44C86">
      <w:pPr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F35B3">
        <w:rPr>
          <w:rFonts w:ascii="Times New Roman" w:hAnsi="Times New Roman" w:cs="Times New Roman"/>
          <w:sz w:val="26"/>
          <w:szCs w:val="26"/>
        </w:rPr>
        <w:t xml:space="preserve">- в 7 классе дополнительно введен  1 час в неделю на изучение предмета «Биология». </w:t>
      </w:r>
    </w:p>
    <w:p w:rsidR="00AD38FB" w:rsidRPr="009F35B3" w:rsidRDefault="00AD38FB" w:rsidP="00B44C86">
      <w:pPr>
        <w:widowControl w:val="0"/>
        <w:numPr>
          <w:ilvl w:val="0"/>
          <w:numId w:val="6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F35B3">
        <w:rPr>
          <w:rFonts w:ascii="Times New Roman" w:hAnsi="Times New Roman" w:cs="Times New Roman"/>
          <w:sz w:val="26"/>
          <w:szCs w:val="26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этнокультурные:</w:t>
      </w:r>
    </w:p>
    <w:p w:rsidR="00AD38FB" w:rsidRPr="009F35B3" w:rsidRDefault="00AD38FB" w:rsidP="00AD38FB">
      <w:pPr>
        <w:ind w:right="8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35B3">
        <w:rPr>
          <w:rFonts w:ascii="Times New Roman" w:hAnsi="Times New Roman" w:cs="Times New Roman"/>
          <w:sz w:val="26"/>
          <w:szCs w:val="26"/>
        </w:rPr>
        <w:lastRenderedPageBreak/>
        <w:t xml:space="preserve">-  в 5 классе введено по 1 часу в неделю на изучение предметов «Родной (русский) язык», «Родная (русская) литература. </w:t>
      </w:r>
    </w:p>
    <w:p w:rsidR="00AD38FB" w:rsidRPr="009F35B3" w:rsidRDefault="00AD38FB" w:rsidP="00AD38FB">
      <w:pPr>
        <w:ind w:right="8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35B3">
        <w:rPr>
          <w:rFonts w:ascii="Times New Roman" w:hAnsi="Times New Roman" w:cs="Times New Roman"/>
          <w:sz w:val="26"/>
          <w:szCs w:val="26"/>
        </w:rPr>
        <w:t>- в 6-7 классах введено по 0.5 часа в неделю на изучение предмета «Родной (русский) язык».</w:t>
      </w:r>
    </w:p>
    <w:p w:rsidR="00AD38FB" w:rsidRPr="009F35B3" w:rsidRDefault="00AD38FB" w:rsidP="00AD38FB">
      <w:pPr>
        <w:ind w:right="8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35B3">
        <w:rPr>
          <w:rFonts w:ascii="Times New Roman" w:hAnsi="Times New Roman" w:cs="Times New Roman"/>
          <w:sz w:val="26"/>
          <w:szCs w:val="26"/>
        </w:rPr>
        <w:t>- в 6-7 классах введено по 0.5 часа в неделю на изучение предмета «Родная (русская) литература.</w:t>
      </w:r>
    </w:p>
    <w:p w:rsidR="006D6035" w:rsidRPr="009F35B3" w:rsidRDefault="00BF0C5B" w:rsidP="002D7877">
      <w:pPr>
        <w:spacing w:after="0" w:line="276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В </w:t>
      </w:r>
      <w:r w:rsidR="003963BA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Муниципальное бюджетное общеобразовательное учреждение Денисковичская основная общеобразовательная школа </w:t>
      </w:r>
      <w:proofErr w:type="spellStart"/>
      <w:r w:rsidR="003963BA" w:rsidRPr="009F35B3">
        <w:rPr>
          <w:rStyle w:val="markedcontent"/>
          <w:rFonts w:asciiTheme="majorBidi" w:hAnsiTheme="majorBidi" w:cstheme="majorBidi"/>
          <w:sz w:val="26"/>
          <w:szCs w:val="26"/>
        </w:rPr>
        <w:t>Злынковского</w:t>
      </w:r>
      <w:proofErr w:type="spellEnd"/>
      <w:r w:rsidR="003963BA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района</w:t>
      </w:r>
      <w:r w:rsidR="002C4F82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7E3674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языком 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>об</w:t>
      </w:r>
      <w:r w:rsidR="00E648BD" w:rsidRPr="009F35B3">
        <w:rPr>
          <w:rStyle w:val="markedcontent"/>
          <w:rFonts w:asciiTheme="majorBidi" w:hAnsiTheme="majorBidi" w:cstheme="majorBidi"/>
          <w:sz w:val="26"/>
          <w:szCs w:val="26"/>
        </w:rPr>
        <w:t>учения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является </w:t>
      </w:r>
      <w:r w:rsidR="00446614" w:rsidRPr="009F35B3">
        <w:rPr>
          <w:rFonts w:asciiTheme="majorBidi" w:hAnsiTheme="majorBidi" w:cstheme="majorBidi"/>
          <w:sz w:val="26"/>
          <w:szCs w:val="26"/>
        </w:rPr>
        <w:t xml:space="preserve">русский </w:t>
      </w:r>
      <w:r w:rsidRPr="009F35B3">
        <w:rPr>
          <w:rFonts w:asciiTheme="majorBidi" w:hAnsiTheme="majorBidi" w:cstheme="majorBidi"/>
          <w:sz w:val="26"/>
          <w:szCs w:val="26"/>
        </w:rPr>
        <w:t>язык</w:t>
      </w:r>
      <w:r w:rsidR="006D6035" w:rsidRPr="009F35B3">
        <w:rPr>
          <w:rFonts w:asciiTheme="majorBidi" w:hAnsiTheme="majorBidi" w:cstheme="majorBidi"/>
          <w:sz w:val="26"/>
          <w:szCs w:val="26"/>
        </w:rPr>
        <w:t>.</w:t>
      </w:r>
    </w:p>
    <w:p w:rsidR="00F23C59" w:rsidRPr="009F35B3" w:rsidRDefault="004141D3" w:rsidP="006E57A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При изучении </w:t>
      </w:r>
      <w:r w:rsidR="000F4598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предметов </w:t>
      </w:r>
      <w:r w:rsidR="002C4F82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не 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>осуществляется д</w:t>
      </w:r>
      <w:r w:rsidR="00F23C59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еление 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учащихся </w:t>
      </w:r>
      <w:r w:rsidR="00F23C59" w:rsidRPr="009F35B3">
        <w:rPr>
          <w:rStyle w:val="markedcontent"/>
          <w:rFonts w:asciiTheme="majorBidi" w:hAnsiTheme="majorBidi" w:cstheme="majorBidi"/>
          <w:sz w:val="26"/>
          <w:szCs w:val="26"/>
        </w:rPr>
        <w:t>на подгруппы</w:t>
      </w:r>
      <w:r w:rsidR="00112D88" w:rsidRPr="009F35B3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4141D3" w:rsidRPr="009F35B3" w:rsidRDefault="006D6035" w:rsidP="006E57A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9F35B3">
        <w:rPr>
          <w:rStyle w:val="markedcontent"/>
          <w:rFonts w:asciiTheme="majorBidi" w:hAnsiTheme="majorBidi" w:cstheme="majorBidi"/>
          <w:sz w:val="26"/>
          <w:szCs w:val="26"/>
        </w:rPr>
        <w:t>обучающимися</w:t>
      </w:r>
      <w:proofErr w:type="gramEnd"/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части содержания</w:t>
      </w:r>
      <w:r w:rsidR="002C4F82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9F35B3" w:rsidRDefault="006D6035" w:rsidP="006E57A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Промежуточная/годовая аттестация </w:t>
      </w:r>
      <w:proofErr w:type="gramStart"/>
      <w:r w:rsidRPr="009F35B3">
        <w:rPr>
          <w:rStyle w:val="markedcontent"/>
          <w:rFonts w:asciiTheme="majorBidi" w:hAnsiTheme="majorBidi" w:cstheme="majorBidi"/>
          <w:sz w:val="26"/>
          <w:szCs w:val="26"/>
        </w:rPr>
        <w:t>обучающихся</w:t>
      </w:r>
      <w:proofErr w:type="gramEnd"/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за четверть осуществляется в соответствии с календарным учебным</w:t>
      </w:r>
      <w:r w:rsidR="002C4F82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>графиком.</w:t>
      </w:r>
    </w:p>
    <w:p w:rsidR="002C4F82" w:rsidRPr="009F35B3" w:rsidRDefault="006D6035" w:rsidP="006E57A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Все предметы обязательной части учебного плана </w:t>
      </w:r>
      <w:r w:rsidR="002C4F82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и части, формируемой участниками образовательных отношений, 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оцениваются по четвертям. </w:t>
      </w:r>
    </w:p>
    <w:p w:rsidR="00641000" w:rsidRPr="009F35B3" w:rsidRDefault="006D6035" w:rsidP="006E57A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9F35B3">
        <w:rPr>
          <w:rStyle w:val="markedcontent"/>
          <w:rFonts w:asciiTheme="majorBidi" w:hAnsiTheme="majorBidi" w:cstheme="majorBidi"/>
          <w:sz w:val="26"/>
          <w:szCs w:val="26"/>
        </w:rPr>
        <w:t>Промежуточная</w:t>
      </w:r>
      <w:r w:rsidR="002C4F82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>аттестация проходит на последней учебной неделе четверти.</w:t>
      </w:r>
      <w:r w:rsidR="002C4F82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>Формы и порядок проведения промежуточной аттестации определяются «Положением о формах, пер</w:t>
      </w:r>
      <w:r w:rsidR="002D7877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иодичности и порядке 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текущего контроля успеваемости и промежуточной </w:t>
      </w:r>
      <w:proofErr w:type="gramStart"/>
      <w:r w:rsidRPr="009F35B3">
        <w:rPr>
          <w:rStyle w:val="markedcontent"/>
          <w:rFonts w:asciiTheme="majorBidi" w:hAnsiTheme="majorBidi" w:cstheme="majorBidi"/>
          <w:sz w:val="26"/>
          <w:szCs w:val="26"/>
        </w:rPr>
        <w:t>аттестации</w:t>
      </w:r>
      <w:proofErr w:type="gramEnd"/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обучающихся </w:t>
      </w:r>
      <w:r w:rsidR="00A227C0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Муниципальное бюджетное общеобразовательное учреждение Денисковичская основная общеобразовательная школа </w:t>
      </w:r>
      <w:proofErr w:type="spellStart"/>
      <w:r w:rsidR="00A227C0" w:rsidRPr="009F35B3">
        <w:rPr>
          <w:rStyle w:val="markedcontent"/>
          <w:rFonts w:asciiTheme="majorBidi" w:hAnsiTheme="majorBidi" w:cstheme="majorBidi"/>
          <w:sz w:val="26"/>
          <w:szCs w:val="26"/>
        </w:rPr>
        <w:t>Злынковского</w:t>
      </w:r>
      <w:proofErr w:type="spellEnd"/>
      <w:r w:rsidR="00A227C0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района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8E0553" w:rsidRPr="009F35B3" w:rsidRDefault="00B55BA0" w:rsidP="006E57A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9F35B3">
        <w:rPr>
          <w:rStyle w:val="markedcontent"/>
          <w:rFonts w:asciiTheme="majorBidi" w:hAnsiTheme="majorBidi" w:cstheme="majorBidi"/>
          <w:sz w:val="26"/>
          <w:szCs w:val="26"/>
        </w:rPr>
        <w:t>Освоение основной образовательной</w:t>
      </w:r>
      <w:r w:rsidR="006D6035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программ 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>основного</w:t>
      </w:r>
      <w:r w:rsidR="006D6035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общего образования завершается итоговой аттестацией.</w:t>
      </w:r>
    </w:p>
    <w:p w:rsidR="00F23C59" w:rsidRPr="009F35B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Нормативный срок освоения </w:t>
      </w:r>
      <w:r w:rsidR="008E0553" w:rsidRPr="009F35B3">
        <w:rPr>
          <w:rStyle w:val="markedcontent"/>
          <w:rFonts w:asciiTheme="majorBidi" w:hAnsiTheme="majorBidi" w:cstheme="majorBidi"/>
          <w:sz w:val="26"/>
          <w:szCs w:val="26"/>
        </w:rPr>
        <w:t>основной образовательной программы основного общего образования</w:t>
      </w:r>
      <w:r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составляет </w:t>
      </w:r>
      <w:r w:rsidR="005472C1" w:rsidRPr="009F35B3">
        <w:rPr>
          <w:rStyle w:val="markedcontent"/>
          <w:rFonts w:asciiTheme="majorBidi" w:hAnsiTheme="majorBidi" w:cstheme="majorBidi"/>
          <w:sz w:val="26"/>
          <w:szCs w:val="26"/>
        </w:rPr>
        <w:t>5</w:t>
      </w:r>
      <w:r w:rsidR="006E57AD" w:rsidRPr="009F35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5472C1" w:rsidRPr="009F35B3">
        <w:rPr>
          <w:rStyle w:val="markedcontent"/>
          <w:rFonts w:asciiTheme="majorBidi" w:hAnsiTheme="majorBidi" w:cstheme="majorBidi"/>
          <w:sz w:val="26"/>
          <w:szCs w:val="26"/>
        </w:rPr>
        <w:t>лет</w:t>
      </w:r>
      <w:r w:rsidR="00F60A00" w:rsidRPr="009F35B3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F60A00" w:rsidRPr="009F35B3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9F35B3">
          <w:pgSz w:w="11906" w:h="16838"/>
          <w:pgMar w:top="1134" w:right="849" w:bottom="1134" w:left="1560" w:header="708" w:footer="708" w:gutter="0"/>
          <w:cols w:space="708"/>
          <w:docGrid w:linePitch="360"/>
        </w:sectPr>
      </w:pPr>
    </w:p>
    <w:p w:rsidR="00F60A00" w:rsidRDefault="00F60A00" w:rsidP="00E11FC4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9642" w:type="dxa"/>
        <w:jc w:val="center"/>
        <w:tblLook w:val="04A0"/>
      </w:tblPr>
      <w:tblGrid>
        <w:gridCol w:w="2843"/>
        <w:gridCol w:w="2774"/>
        <w:gridCol w:w="879"/>
        <w:gridCol w:w="983"/>
        <w:gridCol w:w="997"/>
        <w:gridCol w:w="1166"/>
      </w:tblGrid>
      <w:tr w:rsidR="0084149A" w:rsidRPr="002D7877" w:rsidTr="009F35B3">
        <w:trPr>
          <w:trHeight w:val="588"/>
          <w:jc w:val="center"/>
        </w:trPr>
        <w:tc>
          <w:tcPr>
            <w:tcW w:w="2843" w:type="dxa"/>
            <w:vMerge w:val="restart"/>
            <w:shd w:val="clear" w:color="auto" w:fill="auto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774" w:type="dxa"/>
            <w:vMerge w:val="restart"/>
            <w:shd w:val="clear" w:color="auto" w:fill="auto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4025" w:type="dxa"/>
            <w:gridSpan w:val="4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87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4149A" w:rsidRPr="002D7877" w:rsidTr="009F35B3">
        <w:trPr>
          <w:trHeight w:val="157"/>
          <w:jc w:val="center"/>
        </w:trPr>
        <w:tc>
          <w:tcPr>
            <w:tcW w:w="2843" w:type="dxa"/>
            <w:vMerge/>
            <w:shd w:val="clear" w:color="auto" w:fill="auto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vMerge/>
            <w:shd w:val="clear" w:color="auto" w:fill="auto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7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877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84149A" w:rsidRPr="002D7877" w:rsidTr="009F35B3">
        <w:trPr>
          <w:trHeight w:val="288"/>
          <w:jc w:val="center"/>
        </w:trPr>
        <w:tc>
          <w:tcPr>
            <w:tcW w:w="8476" w:type="dxa"/>
            <w:gridSpan w:val="5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1166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49A" w:rsidRPr="002D7877" w:rsidTr="009F35B3">
        <w:trPr>
          <w:trHeight w:val="288"/>
          <w:jc w:val="center"/>
        </w:trPr>
        <w:tc>
          <w:tcPr>
            <w:tcW w:w="2843" w:type="dxa"/>
            <w:vMerge w:val="restart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774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79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6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15</w:t>
            </w:r>
          </w:p>
        </w:tc>
      </w:tr>
      <w:tr w:rsidR="0084149A" w:rsidRPr="002D7877" w:rsidTr="009F35B3">
        <w:trPr>
          <w:trHeight w:val="157"/>
          <w:jc w:val="center"/>
        </w:trPr>
        <w:tc>
          <w:tcPr>
            <w:tcW w:w="2843" w:type="dxa"/>
            <w:vMerge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79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8</w:t>
            </w:r>
          </w:p>
        </w:tc>
      </w:tr>
      <w:tr w:rsidR="0084149A" w:rsidRPr="002D7877" w:rsidTr="009F35B3">
        <w:trPr>
          <w:trHeight w:val="300"/>
          <w:jc w:val="center"/>
        </w:trPr>
        <w:tc>
          <w:tcPr>
            <w:tcW w:w="2843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774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79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6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9</w:t>
            </w:r>
          </w:p>
        </w:tc>
      </w:tr>
      <w:tr w:rsidR="0084149A" w:rsidRPr="002D7877" w:rsidTr="009F35B3">
        <w:trPr>
          <w:trHeight w:val="288"/>
          <w:jc w:val="center"/>
        </w:trPr>
        <w:tc>
          <w:tcPr>
            <w:tcW w:w="2843" w:type="dxa"/>
            <w:vMerge w:val="restart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774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79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7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10</w:t>
            </w:r>
          </w:p>
        </w:tc>
      </w:tr>
      <w:tr w:rsidR="0084149A" w:rsidRPr="002D7877" w:rsidTr="009F35B3">
        <w:trPr>
          <w:trHeight w:val="157"/>
          <w:jc w:val="center"/>
        </w:trPr>
        <w:tc>
          <w:tcPr>
            <w:tcW w:w="2843" w:type="dxa"/>
            <w:vMerge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79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6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3</w:t>
            </w:r>
          </w:p>
        </w:tc>
      </w:tr>
      <w:tr w:rsidR="0084149A" w:rsidRPr="002D7877" w:rsidTr="009F35B3">
        <w:trPr>
          <w:trHeight w:val="157"/>
          <w:jc w:val="center"/>
        </w:trPr>
        <w:tc>
          <w:tcPr>
            <w:tcW w:w="2843" w:type="dxa"/>
            <w:vMerge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79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</w:t>
            </w:r>
          </w:p>
        </w:tc>
      </w:tr>
      <w:tr w:rsidR="0084149A" w:rsidRPr="002D7877" w:rsidTr="009F35B3">
        <w:trPr>
          <w:trHeight w:val="157"/>
          <w:jc w:val="center"/>
        </w:trPr>
        <w:tc>
          <w:tcPr>
            <w:tcW w:w="2843" w:type="dxa"/>
            <w:vMerge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879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</w:tr>
      <w:tr w:rsidR="0084149A" w:rsidRPr="002D7877" w:rsidTr="009F35B3">
        <w:trPr>
          <w:trHeight w:val="157"/>
          <w:jc w:val="center"/>
        </w:trPr>
        <w:tc>
          <w:tcPr>
            <w:tcW w:w="2843" w:type="dxa"/>
            <w:vMerge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79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</w:tr>
      <w:tr w:rsidR="0084149A" w:rsidRPr="002D7877" w:rsidTr="009F35B3">
        <w:trPr>
          <w:trHeight w:val="288"/>
          <w:jc w:val="center"/>
        </w:trPr>
        <w:tc>
          <w:tcPr>
            <w:tcW w:w="2843" w:type="dxa"/>
            <w:vMerge w:val="restart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774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79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6</w:t>
            </w:r>
          </w:p>
        </w:tc>
      </w:tr>
      <w:tr w:rsidR="0084149A" w:rsidRPr="002D7877" w:rsidTr="009F35B3">
        <w:trPr>
          <w:trHeight w:val="157"/>
          <w:jc w:val="center"/>
        </w:trPr>
        <w:tc>
          <w:tcPr>
            <w:tcW w:w="2843" w:type="dxa"/>
            <w:vMerge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79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</w:t>
            </w:r>
          </w:p>
        </w:tc>
      </w:tr>
      <w:tr w:rsidR="0084149A" w:rsidRPr="002D7877" w:rsidTr="009F35B3">
        <w:trPr>
          <w:trHeight w:val="157"/>
          <w:jc w:val="center"/>
        </w:trPr>
        <w:tc>
          <w:tcPr>
            <w:tcW w:w="2843" w:type="dxa"/>
            <w:vMerge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79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4</w:t>
            </w:r>
          </w:p>
        </w:tc>
      </w:tr>
      <w:tr w:rsidR="0084149A" w:rsidRPr="002D7877" w:rsidTr="009F35B3">
        <w:trPr>
          <w:trHeight w:val="288"/>
          <w:jc w:val="center"/>
        </w:trPr>
        <w:tc>
          <w:tcPr>
            <w:tcW w:w="2843" w:type="dxa"/>
            <w:vMerge w:val="restart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7877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2D7877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774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79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</w:t>
            </w:r>
          </w:p>
        </w:tc>
      </w:tr>
      <w:tr w:rsidR="0084149A" w:rsidRPr="002D7877" w:rsidTr="009F35B3">
        <w:trPr>
          <w:trHeight w:val="157"/>
          <w:jc w:val="center"/>
        </w:trPr>
        <w:tc>
          <w:tcPr>
            <w:tcW w:w="2843" w:type="dxa"/>
            <w:vMerge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79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</w:tr>
      <w:tr w:rsidR="0084149A" w:rsidRPr="002D7877" w:rsidTr="009F35B3">
        <w:trPr>
          <w:trHeight w:val="157"/>
          <w:jc w:val="center"/>
        </w:trPr>
        <w:tc>
          <w:tcPr>
            <w:tcW w:w="2843" w:type="dxa"/>
            <w:vMerge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79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3</w:t>
            </w:r>
          </w:p>
        </w:tc>
      </w:tr>
      <w:tr w:rsidR="0084149A" w:rsidRPr="002D7877" w:rsidTr="009F35B3">
        <w:trPr>
          <w:trHeight w:val="157"/>
          <w:jc w:val="center"/>
        </w:trPr>
        <w:tc>
          <w:tcPr>
            <w:tcW w:w="2843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774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879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</w:t>
            </w:r>
          </w:p>
        </w:tc>
      </w:tr>
      <w:tr w:rsidR="0084149A" w:rsidRPr="002D7877" w:rsidTr="009F35B3">
        <w:trPr>
          <w:trHeight w:val="383"/>
          <w:jc w:val="center"/>
        </w:trPr>
        <w:tc>
          <w:tcPr>
            <w:tcW w:w="2843" w:type="dxa"/>
            <w:vMerge w:val="restart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774" w:type="dxa"/>
          </w:tcPr>
          <w:p w:rsidR="0084149A" w:rsidRPr="002D7877" w:rsidRDefault="0084149A" w:rsidP="00884D37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 xml:space="preserve">Изобразительное </w:t>
            </w:r>
          </w:p>
        </w:tc>
        <w:tc>
          <w:tcPr>
            <w:tcW w:w="879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3</w:t>
            </w:r>
          </w:p>
        </w:tc>
      </w:tr>
      <w:tr w:rsidR="0084149A" w:rsidRPr="002D7877" w:rsidTr="009F35B3">
        <w:trPr>
          <w:trHeight w:val="157"/>
          <w:jc w:val="center"/>
        </w:trPr>
        <w:tc>
          <w:tcPr>
            <w:tcW w:w="2843" w:type="dxa"/>
            <w:vMerge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79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3</w:t>
            </w:r>
          </w:p>
        </w:tc>
      </w:tr>
      <w:tr w:rsidR="0084149A" w:rsidRPr="002D7877" w:rsidTr="009F35B3">
        <w:trPr>
          <w:trHeight w:val="288"/>
          <w:jc w:val="center"/>
        </w:trPr>
        <w:tc>
          <w:tcPr>
            <w:tcW w:w="2843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74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879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6</w:t>
            </w:r>
          </w:p>
        </w:tc>
      </w:tr>
      <w:tr w:rsidR="0084149A" w:rsidRPr="002D7877" w:rsidTr="009F35B3">
        <w:trPr>
          <w:trHeight w:val="157"/>
          <w:jc w:val="center"/>
        </w:trPr>
        <w:tc>
          <w:tcPr>
            <w:tcW w:w="2843" w:type="dxa"/>
          </w:tcPr>
          <w:p w:rsidR="0084149A" w:rsidRPr="002D7877" w:rsidRDefault="0084149A" w:rsidP="00884D37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Основы безопасности  и защиты Родины</w:t>
            </w:r>
          </w:p>
        </w:tc>
        <w:tc>
          <w:tcPr>
            <w:tcW w:w="2774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Основы безопасности  и защиты Родины</w:t>
            </w:r>
          </w:p>
        </w:tc>
        <w:tc>
          <w:tcPr>
            <w:tcW w:w="879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</w:tr>
      <w:tr w:rsidR="0084149A" w:rsidRPr="002D7877" w:rsidTr="009F35B3">
        <w:trPr>
          <w:trHeight w:val="343"/>
          <w:jc w:val="center"/>
        </w:trPr>
        <w:tc>
          <w:tcPr>
            <w:tcW w:w="2843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2774" w:type="dxa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79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6</w:t>
            </w:r>
          </w:p>
        </w:tc>
      </w:tr>
      <w:tr w:rsidR="0084149A" w:rsidRPr="002D7877" w:rsidTr="009F35B3">
        <w:trPr>
          <w:trHeight w:val="300"/>
          <w:jc w:val="center"/>
        </w:trPr>
        <w:tc>
          <w:tcPr>
            <w:tcW w:w="5617" w:type="dxa"/>
            <w:gridSpan w:val="2"/>
            <w:shd w:val="clear" w:color="auto" w:fill="auto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79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3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7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6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86</w:t>
            </w:r>
          </w:p>
        </w:tc>
      </w:tr>
      <w:tr w:rsidR="0084149A" w:rsidRPr="002D7877" w:rsidTr="009F35B3">
        <w:trPr>
          <w:trHeight w:val="288"/>
          <w:jc w:val="center"/>
        </w:trPr>
        <w:tc>
          <w:tcPr>
            <w:tcW w:w="8476" w:type="dxa"/>
            <w:gridSpan w:val="5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166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49A" w:rsidRPr="002D7877" w:rsidTr="009F35B3">
        <w:trPr>
          <w:trHeight w:val="288"/>
          <w:jc w:val="center"/>
        </w:trPr>
        <w:tc>
          <w:tcPr>
            <w:tcW w:w="5617" w:type="dxa"/>
            <w:gridSpan w:val="2"/>
            <w:shd w:val="clear" w:color="auto" w:fill="auto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879" w:type="dxa"/>
            <w:shd w:val="clear" w:color="auto" w:fill="auto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shd w:val="clear" w:color="auto" w:fill="auto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</w:p>
        </w:tc>
      </w:tr>
      <w:tr w:rsidR="0084149A" w:rsidRPr="002D7877" w:rsidTr="009F35B3">
        <w:trPr>
          <w:trHeight w:val="300"/>
          <w:jc w:val="center"/>
        </w:trPr>
        <w:tc>
          <w:tcPr>
            <w:tcW w:w="5617" w:type="dxa"/>
            <w:gridSpan w:val="2"/>
            <w:shd w:val="clear" w:color="auto" w:fill="auto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79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</w:tr>
      <w:tr w:rsidR="0084149A" w:rsidRPr="002D7877" w:rsidTr="009F35B3">
        <w:trPr>
          <w:trHeight w:val="288"/>
          <w:jc w:val="center"/>
        </w:trPr>
        <w:tc>
          <w:tcPr>
            <w:tcW w:w="5617" w:type="dxa"/>
            <w:gridSpan w:val="2"/>
            <w:shd w:val="clear" w:color="auto" w:fill="auto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879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7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66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</w:t>
            </w:r>
          </w:p>
        </w:tc>
      </w:tr>
      <w:tr w:rsidR="0084149A" w:rsidRPr="002D7877" w:rsidTr="009F35B3">
        <w:trPr>
          <w:trHeight w:val="288"/>
          <w:jc w:val="center"/>
        </w:trPr>
        <w:tc>
          <w:tcPr>
            <w:tcW w:w="5617" w:type="dxa"/>
            <w:gridSpan w:val="2"/>
            <w:shd w:val="clear" w:color="auto" w:fill="auto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Родная (русская) литература</w:t>
            </w:r>
          </w:p>
        </w:tc>
        <w:tc>
          <w:tcPr>
            <w:tcW w:w="879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7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66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</w:t>
            </w:r>
          </w:p>
        </w:tc>
      </w:tr>
      <w:tr w:rsidR="0084149A" w:rsidRPr="002D7877" w:rsidTr="009F35B3">
        <w:trPr>
          <w:trHeight w:val="300"/>
          <w:jc w:val="center"/>
        </w:trPr>
        <w:tc>
          <w:tcPr>
            <w:tcW w:w="5617" w:type="dxa"/>
            <w:gridSpan w:val="2"/>
            <w:shd w:val="clear" w:color="auto" w:fill="auto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79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5</w:t>
            </w:r>
          </w:p>
        </w:tc>
      </w:tr>
      <w:tr w:rsidR="0084149A" w:rsidRPr="002D7877" w:rsidTr="009F35B3">
        <w:trPr>
          <w:trHeight w:val="288"/>
          <w:jc w:val="center"/>
        </w:trPr>
        <w:tc>
          <w:tcPr>
            <w:tcW w:w="5617" w:type="dxa"/>
            <w:gridSpan w:val="2"/>
            <w:shd w:val="clear" w:color="auto" w:fill="auto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879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83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7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66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91</w:t>
            </w:r>
          </w:p>
        </w:tc>
      </w:tr>
      <w:tr w:rsidR="0084149A" w:rsidRPr="002D7877" w:rsidTr="009F35B3">
        <w:trPr>
          <w:trHeight w:val="288"/>
          <w:jc w:val="center"/>
        </w:trPr>
        <w:tc>
          <w:tcPr>
            <w:tcW w:w="5617" w:type="dxa"/>
            <w:gridSpan w:val="2"/>
            <w:shd w:val="clear" w:color="auto" w:fill="auto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79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3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7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66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34</w:t>
            </w:r>
          </w:p>
        </w:tc>
      </w:tr>
      <w:tr w:rsidR="0084149A" w:rsidRPr="002D7877" w:rsidTr="009F35B3">
        <w:trPr>
          <w:trHeight w:val="300"/>
          <w:jc w:val="center"/>
        </w:trPr>
        <w:tc>
          <w:tcPr>
            <w:tcW w:w="5617" w:type="dxa"/>
            <w:gridSpan w:val="2"/>
            <w:shd w:val="clear" w:color="auto" w:fill="auto"/>
          </w:tcPr>
          <w:p w:rsidR="0084149A" w:rsidRPr="002D7877" w:rsidRDefault="0084149A" w:rsidP="001C7122">
            <w:pPr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79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983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997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166" w:type="dxa"/>
            <w:shd w:val="clear" w:color="auto" w:fill="auto"/>
          </w:tcPr>
          <w:p w:rsidR="0084149A" w:rsidRPr="002D7877" w:rsidRDefault="0084149A" w:rsidP="001C7122">
            <w:pPr>
              <w:jc w:val="center"/>
              <w:rPr>
                <w:rFonts w:ascii="Times New Roman" w:hAnsi="Times New Roman" w:cs="Times New Roman"/>
              </w:rPr>
            </w:pPr>
            <w:r w:rsidRPr="002D7877">
              <w:rPr>
                <w:rFonts w:ascii="Times New Roman" w:hAnsi="Times New Roman" w:cs="Times New Roman"/>
              </w:rPr>
              <w:t>3094</w:t>
            </w:r>
          </w:p>
        </w:tc>
      </w:tr>
    </w:tbl>
    <w:p w:rsidR="00E11FC4" w:rsidRDefault="00E11FC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11FC4" w:rsidRDefault="00E11FC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11FC4" w:rsidRDefault="00E11FC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11FC4" w:rsidRDefault="00E11FC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11FC4" w:rsidRDefault="00E11FC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11FC4" w:rsidRDefault="00E11FC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C2A4F" w:rsidRDefault="005C2A4F"/>
    <w:sectPr w:rsidR="005C2A4F" w:rsidSect="009F35B3">
      <w:pgSz w:w="11900" w:h="16820"/>
      <w:pgMar w:top="1134" w:right="112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D8190E"/>
    <w:multiLevelType w:val="hybridMultilevel"/>
    <w:tmpl w:val="399E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E67BD"/>
    <w:rsid w:val="000F4598"/>
    <w:rsid w:val="0010613A"/>
    <w:rsid w:val="00112D88"/>
    <w:rsid w:val="001440F4"/>
    <w:rsid w:val="0015448F"/>
    <w:rsid w:val="001837C9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C4F82"/>
    <w:rsid w:val="002D7877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C2A4F"/>
    <w:rsid w:val="005D555D"/>
    <w:rsid w:val="005F6A49"/>
    <w:rsid w:val="006136E4"/>
    <w:rsid w:val="00613F43"/>
    <w:rsid w:val="0061648B"/>
    <w:rsid w:val="00632702"/>
    <w:rsid w:val="00641000"/>
    <w:rsid w:val="006443FA"/>
    <w:rsid w:val="006560B5"/>
    <w:rsid w:val="00665E27"/>
    <w:rsid w:val="00672D5E"/>
    <w:rsid w:val="006A6072"/>
    <w:rsid w:val="006B6902"/>
    <w:rsid w:val="006C21C9"/>
    <w:rsid w:val="006D6035"/>
    <w:rsid w:val="006E1004"/>
    <w:rsid w:val="006E57AD"/>
    <w:rsid w:val="007031A8"/>
    <w:rsid w:val="00752EAB"/>
    <w:rsid w:val="00771952"/>
    <w:rsid w:val="00787163"/>
    <w:rsid w:val="007B3333"/>
    <w:rsid w:val="007B5622"/>
    <w:rsid w:val="007E3674"/>
    <w:rsid w:val="007E7965"/>
    <w:rsid w:val="008015A0"/>
    <w:rsid w:val="00804FE3"/>
    <w:rsid w:val="00806306"/>
    <w:rsid w:val="0081324A"/>
    <w:rsid w:val="0084149A"/>
    <w:rsid w:val="008448FF"/>
    <w:rsid w:val="008632FA"/>
    <w:rsid w:val="0088256D"/>
    <w:rsid w:val="008829BA"/>
    <w:rsid w:val="00883F78"/>
    <w:rsid w:val="00884D37"/>
    <w:rsid w:val="008B4198"/>
    <w:rsid w:val="008C1871"/>
    <w:rsid w:val="008E0553"/>
    <w:rsid w:val="00943325"/>
    <w:rsid w:val="00963708"/>
    <w:rsid w:val="0096608A"/>
    <w:rsid w:val="0099304C"/>
    <w:rsid w:val="00996DF6"/>
    <w:rsid w:val="009B229E"/>
    <w:rsid w:val="009B6A45"/>
    <w:rsid w:val="009F18D3"/>
    <w:rsid w:val="009F35B3"/>
    <w:rsid w:val="009F4C94"/>
    <w:rsid w:val="00A139CB"/>
    <w:rsid w:val="00A227C0"/>
    <w:rsid w:val="00A76A07"/>
    <w:rsid w:val="00A77598"/>
    <w:rsid w:val="00A86143"/>
    <w:rsid w:val="00A96C90"/>
    <w:rsid w:val="00AA6584"/>
    <w:rsid w:val="00AB3E28"/>
    <w:rsid w:val="00AB6EA5"/>
    <w:rsid w:val="00AD38FB"/>
    <w:rsid w:val="00AF55C5"/>
    <w:rsid w:val="00B078E7"/>
    <w:rsid w:val="00B409D3"/>
    <w:rsid w:val="00B44C86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0458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1419"/>
    <w:rsid w:val="00D96741"/>
    <w:rsid w:val="00DA2CB7"/>
    <w:rsid w:val="00DB1508"/>
    <w:rsid w:val="00DD668F"/>
    <w:rsid w:val="00DE337C"/>
    <w:rsid w:val="00DF4AEE"/>
    <w:rsid w:val="00E00F1C"/>
    <w:rsid w:val="00E115A2"/>
    <w:rsid w:val="00E11FC4"/>
    <w:rsid w:val="00E24C8D"/>
    <w:rsid w:val="00E24FA7"/>
    <w:rsid w:val="00E41CD5"/>
    <w:rsid w:val="00E4460E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2067"/>
    <w:rsid w:val="00F93659"/>
    <w:rsid w:val="00F974A8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0F5C-FAC9-45EC-B449-5FBE8173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</cp:lastModifiedBy>
  <cp:revision>36</cp:revision>
  <cp:lastPrinted>2024-08-26T06:51:00Z</cp:lastPrinted>
  <dcterms:created xsi:type="dcterms:W3CDTF">2022-08-06T07:34:00Z</dcterms:created>
  <dcterms:modified xsi:type="dcterms:W3CDTF">2024-09-24T05:47:00Z</dcterms:modified>
</cp:coreProperties>
</file>