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1B4015" w:rsidRPr="00AF5943" w:rsidRDefault="001B4015" w:rsidP="001714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94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AF5943">
        <w:rPr>
          <w:rFonts w:ascii="Times New Roman" w:hAnsi="Times New Roman" w:cs="Times New Roman"/>
          <w:sz w:val="24"/>
          <w:szCs w:val="24"/>
          <w:u w:val="single"/>
        </w:rPr>
        <w:t>Химия</w:t>
      </w:r>
      <w:r w:rsidRPr="00AF5943">
        <w:rPr>
          <w:rFonts w:ascii="Times New Roman" w:hAnsi="Times New Roman" w:cs="Times New Roman"/>
          <w:sz w:val="24"/>
          <w:szCs w:val="24"/>
        </w:rPr>
        <w:t>»</w:t>
      </w: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«Химия» обязательной предметной области «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 xml:space="preserve"> предметы» разработана в соответствии с пунктом 32.1 ФГОС ООО и реализуется </w:t>
      </w:r>
      <w:r w:rsidR="00B47317" w:rsidRPr="00AF5943">
        <w:rPr>
          <w:rFonts w:ascii="Times New Roman" w:hAnsi="Times New Roman" w:cs="Times New Roman"/>
          <w:sz w:val="24"/>
          <w:szCs w:val="24"/>
        </w:rPr>
        <w:t>2 года</w:t>
      </w:r>
      <w:r w:rsidRPr="00AF5943">
        <w:rPr>
          <w:rFonts w:ascii="Times New Roman" w:hAnsi="Times New Roman" w:cs="Times New Roman"/>
          <w:sz w:val="24"/>
          <w:szCs w:val="24"/>
        </w:rPr>
        <w:t xml:space="preserve"> с </w:t>
      </w:r>
      <w:r w:rsidR="00B47317" w:rsidRPr="00AF5943">
        <w:rPr>
          <w:rFonts w:ascii="Times New Roman" w:hAnsi="Times New Roman" w:cs="Times New Roman"/>
          <w:sz w:val="24"/>
          <w:szCs w:val="24"/>
        </w:rPr>
        <w:t xml:space="preserve">8 </w:t>
      </w:r>
      <w:r w:rsidRPr="00AF5943">
        <w:rPr>
          <w:rFonts w:ascii="Times New Roman" w:hAnsi="Times New Roman" w:cs="Times New Roman"/>
          <w:sz w:val="24"/>
          <w:szCs w:val="24"/>
        </w:rPr>
        <w:t>по 9 класс.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AF5943" w:rsidRPr="00AF5943">
        <w:rPr>
          <w:rFonts w:ascii="Times New Roman" w:hAnsi="Times New Roman" w:cs="Times New Roman"/>
          <w:sz w:val="24"/>
          <w:szCs w:val="24"/>
        </w:rPr>
        <w:t>м</w:t>
      </w:r>
      <w:r w:rsidRPr="00AF5943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943" w:rsidRPr="00AF5943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AF5943" w:rsidRPr="00AF5943">
        <w:rPr>
          <w:rFonts w:ascii="Times New Roman" w:hAnsi="Times New Roman" w:cs="Times New Roman"/>
          <w:sz w:val="24"/>
          <w:szCs w:val="24"/>
        </w:rPr>
        <w:t xml:space="preserve"> предмета «Химия»</w:t>
      </w:r>
      <w:r w:rsidRPr="00AF5943">
        <w:rPr>
          <w:rFonts w:ascii="Times New Roman" w:hAnsi="Times New Roman" w:cs="Times New Roman"/>
          <w:i/>
          <w:sz w:val="24"/>
          <w:szCs w:val="24"/>
        </w:rPr>
        <w:t>.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Рабочая программа «</w:t>
      </w:r>
      <w:r w:rsidR="00B47317" w:rsidRPr="00AF5943">
        <w:rPr>
          <w:rFonts w:ascii="Times New Roman" w:hAnsi="Times New Roman" w:cs="Times New Roman"/>
          <w:sz w:val="24"/>
          <w:szCs w:val="24"/>
        </w:rPr>
        <w:t>Химия</w:t>
      </w:r>
      <w:r w:rsidRPr="00AF5943"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F594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5943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4015" w:rsidRPr="00AF5943" w:rsidRDefault="001B4015" w:rsidP="00171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1B4015" w:rsidRPr="00AF5943" w:rsidRDefault="001B4015" w:rsidP="001714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F5943" w:rsidRPr="00AF5943">
        <w:rPr>
          <w:rFonts w:ascii="Times New Roman" w:hAnsi="Times New Roman" w:cs="Times New Roman"/>
          <w:sz w:val="24"/>
          <w:szCs w:val="24"/>
        </w:rPr>
        <w:t>30</w:t>
      </w:r>
      <w:r w:rsidRPr="00AF5943">
        <w:rPr>
          <w:rFonts w:ascii="Times New Roman" w:hAnsi="Times New Roman" w:cs="Times New Roman"/>
          <w:sz w:val="24"/>
          <w:szCs w:val="24"/>
        </w:rPr>
        <w:t xml:space="preserve">.08.2023                                                                                                </w:t>
      </w: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943" w:rsidRPr="00AF5943" w:rsidRDefault="00AF5943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943" w:rsidRPr="00AF5943" w:rsidRDefault="00AF5943" w:rsidP="001714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9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943">
        <w:rPr>
          <w:rFonts w:ascii="Times New Roman" w:eastAsia="Calibri" w:hAnsi="Times New Roman" w:cs="Times New Roman"/>
          <w:b/>
          <w:sz w:val="24"/>
          <w:szCs w:val="24"/>
        </w:rPr>
        <w:t>Денисковичская основная общеобразовательная школа</w:t>
      </w: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Выписка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/>
          <w:sz w:val="24"/>
          <w:szCs w:val="24"/>
        </w:rPr>
        <w:t>РАССМОТРЕНО</w:t>
      </w:r>
      <w:r w:rsidR="00AF5943" w:rsidRPr="00AF594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F594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B4015" w:rsidRPr="00AF5943" w:rsidRDefault="001B4015" w:rsidP="0017144C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</w:t>
      </w:r>
      <w:r w:rsidR="00AF5943" w:rsidRPr="00AF594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 Зам. директора по УВР                           </w:t>
      </w:r>
    </w:p>
    <w:p w:rsidR="001B4015" w:rsidRPr="00AF5943" w:rsidRDefault="001B4015" w:rsidP="0017144C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протокол №1                                  </w:t>
      </w:r>
      <w:r w:rsidR="00AF5943" w:rsidRPr="00AF594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   В.И. Се</w:t>
      </w:r>
      <w:r w:rsidRPr="00AF5943">
        <w:rPr>
          <w:rFonts w:ascii="Times New Roman" w:hAnsi="Times New Roman"/>
          <w:sz w:val="24"/>
          <w:szCs w:val="24"/>
        </w:rPr>
        <w:t xml:space="preserve">мендяева                    </w:t>
      </w:r>
    </w:p>
    <w:p w:rsidR="001B4015" w:rsidRPr="00AF5943" w:rsidRDefault="001B4015" w:rsidP="0017144C">
      <w:pPr>
        <w:spacing w:after="0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AF5943">
        <w:rPr>
          <w:rFonts w:ascii="Times New Roman" w:hAnsi="Times New Roman"/>
          <w:sz w:val="24"/>
          <w:szCs w:val="24"/>
        </w:rPr>
        <w:t xml:space="preserve">«29 » </w:t>
      </w:r>
      <w:r w:rsidRPr="00AF594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Pr="00AF5943">
        <w:rPr>
          <w:rFonts w:ascii="Times New Roman" w:hAnsi="Times New Roman"/>
          <w:sz w:val="24"/>
          <w:szCs w:val="24"/>
        </w:rPr>
        <w:t>23</w:t>
      </w: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г.        </w:t>
      </w:r>
      <w:r w:rsidR="00AF5943" w:rsidRPr="00AF59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F5943">
        <w:rPr>
          <w:rFonts w:ascii="Times New Roman" w:hAnsi="Times New Roman"/>
          <w:sz w:val="24"/>
          <w:szCs w:val="24"/>
        </w:rPr>
        <w:t>30</w:t>
      </w:r>
      <w:r w:rsidRPr="00AF5943">
        <w:rPr>
          <w:rFonts w:ascii="Times New Roman" w:eastAsia="Calibri" w:hAnsi="Times New Roman" w:cs="Times New Roman"/>
          <w:sz w:val="24"/>
          <w:szCs w:val="24"/>
        </w:rPr>
        <w:t>»  августа  20</w:t>
      </w:r>
      <w:r w:rsidRPr="00AF5943">
        <w:rPr>
          <w:rFonts w:ascii="Times New Roman" w:hAnsi="Times New Roman"/>
          <w:sz w:val="24"/>
          <w:szCs w:val="24"/>
        </w:rPr>
        <w:t xml:space="preserve">23 </w:t>
      </w:r>
      <w:r w:rsidRPr="00AF5943">
        <w:rPr>
          <w:rFonts w:ascii="Times New Roman" w:eastAsia="Calibri" w:hAnsi="Times New Roman" w:cs="Times New Roman"/>
          <w:sz w:val="24"/>
          <w:szCs w:val="24"/>
        </w:rPr>
        <w:t xml:space="preserve">г                      </w:t>
      </w:r>
    </w:p>
    <w:p w:rsidR="001B4015" w:rsidRPr="00AF5943" w:rsidRDefault="001B4015" w:rsidP="001714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015" w:rsidRPr="00AF5943" w:rsidRDefault="001B4015" w:rsidP="001714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B47317" w:rsidRPr="00AF5943">
        <w:rPr>
          <w:rFonts w:ascii="Times New Roman" w:hAnsi="Times New Roman" w:cs="Times New Roman"/>
          <w:b/>
          <w:sz w:val="24"/>
          <w:szCs w:val="24"/>
        </w:rPr>
        <w:t>Химия</w:t>
      </w:r>
      <w:r w:rsidRPr="00AF5943">
        <w:rPr>
          <w:rFonts w:ascii="Times New Roman" w:hAnsi="Times New Roman" w:cs="Times New Roman"/>
          <w:b/>
          <w:sz w:val="24"/>
          <w:szCs w:val="24"/>
        </w:rPr>
        <w:t>»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:rsidR="001B4015" w:rsidRPr="00AF5943" w:rsidRDefault="001B4015" w:rsidP="00171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 xml:space="preserve">Срок освоения: </w:t>
      </w:r>
      <w:r w:rsidR="00B47317" w:rsidRPr="00AF5943">
        <w:rPr>
          <w:rFonts w:ascii="Times New Roman" w:hAnsi="Times New Roman" w:cs="Times New Roman"/>
          <w:b/>
          <w:sz w:val="24"/>
          <w:szCs w:val="24"/>
        </w:rPr>
        <w:t>2 года</w:t>
      </w:r>
      <w:r w:rsidRPr="00AF5943">
        <w:rPr>
          <w:rFonts w:ascii="Times New Roman" w:hAnsi="Times New Roman" w:cs="Times New Roman"/>
          <w:b/>
          <w:sz w:val="24"/>
          <w:szCs w:val="24"/>
        </w:rPr>
        <w:t xml:space="preserve"> (с </w:t>
      </w:r>
      <w:r w:rsidR="00B47317" w:rsidRPr="00AF5943">
        <w:rPr>
          <w:rFonts w:ascii="Times New Roman" w:hAnsi="Times New Roman" w:cs="Times New Roman"/>
          <w:b/>
          <w:sz w:val="24"/>
          <w:szCs w:val="24"/>
        </w:rPr>
        <w:t>8</w:t>
      </w:r>
      <w:r w:rsidRPr="00AF5943">
        <w:rPr>
          <w:rFonts w:ascii="Times New Roman" w:hAnsi="Times New Roman" w:cs="Times New Roman"/>
          <w:b/>
          <w:sz w:val="24"/>
          <w:szCs w:val="24"/>
        </w:rPr>
        <w:t xml:space="preserve"> по 9 класс)</w:t>
      </w:r>
    </w:p>
    <w:p w:rsidR="001B4015" w:rsidRPr="00AF5943" w:rsidRDefault="001B4015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54558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1B4015" w:rsidP="0017144C">
      <w:pPr>
        <w:spacing w:after="0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B47317" w:rsidP="001714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1B4015" w:rsidRPr="00AF5943">
        <w:rPr>
          <w:rFonts w:ascii="Times New Roman" w:hAnsi="Times New Roman" w:cs="Times New Roman"/>
          <w:sz w:val="24"/>
          <w:szCs w:val="24"/>
        </w:rPr>
        <w:t>Ляхова Оксана Сергеевна</w:t>
      </w:r>
    </w:p>
    <w:p w:rsidR="001B4015" w:rsidRPr="00AF5943" w:rsidRDefault="0017144C" w:rsidP="001714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у</w:t>
      </w:r>
      <w:r w:rsidR="00B47317" w:rsidRPr="00AF5943">
        <w:rPr>
          <w:rFonts w:ascii="Times New Roman" w:hAnsi="Times New Roman" w:cs="Times New Roman"/>
          <w:sz w:val="24"/>
          <w:szCs w:val="24"/>
        </w:rPr>
        <w:t>читель химии</w:t>
      </w:r>
    </w:p>
    <w:p w:rsidR="001B4015" w:rsidRPr="00AF5943" w:rsidRDefault="001B4015" w:rsidP="0017144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015" w:rsidRPr="00AF5943" w:rsidRDefault="00545589" w:rsidP="0054558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5943">
        <w:rPr>
          <w:noProof/>
          <w:sz w:val="24"/>
          <w:szCs w:val="24"/>
          <w:lang w:eastAsia="ru-RU"/>
        </w:rPr>
        <w:drawing>
          <wp:inline distT="0" distB="0" distL="0" distR="0">
            <wp:extent cx="3048000" cy="2238069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3050662" cy="2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B4015" w:rsidRPr="00AF5943">
        <w:rPr>
          <w:rFonts w:ascii="Times New Roman" w:eastAsia="Calibri" w:hAnsi="Times New Roman" w:cs="Times New Roman"/>
          <w:b/>
          <w:sz w:val="24"/>
          <w:szCs w:val="24"/>
        </w:rPr>
        <w:t>2023 год</w:t>
      </w:r>
      <w:bookmarkStart w:id="0" w:name="_GoBack"/>
      <w:bookmarkEnd w:id="0"/>
    </w:p>
    <w:p w:rsidR="0017144C" w:rsidRPr="00AF5943" w:rsidRDefault="0017144C" w:rsidP="001714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44C" w:rsidRPr="00AF5943" w:rsidRDefault="0017144C" w:rsidP="00171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образования, представленных в Федеральном го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сударственном образовательном стандарте основного общего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протокол от 03.12.2019 N ПК-4вн).</w:t>
      </w:r>
    </w:p>
    <w:p w:rsidR="0017144C" w:rsidRPr="00AF5943" w:rsidRDefault="0017144C" w:rsidP="0017144C">
      <w:pPr>
        <w:shd w:val="clear" w:color="auto" w:fill="FFFFFF"/>
        <w:spacing w:before="240" w:after="120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ОБЩАЯ ХАРАКТЕРИСТИКА УЧЕБНОГО ПРЕДМЕТА «ХИМИЯ»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«Химия».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химии основной школы ориентирован на освоение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17144C" w:rsidRPr="00AF5943" w:rsidRDefault="0017144C" w:rsidP="0017144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7144C" w:rsidRPr="00AF5943" w:rsidRDefault="0017144C" w:rsidP="00171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 химические понятия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серной кислоты с хлоридом бария, разложение гидроксида меди(II) при нагревании, взаимодействие железа с раствором соли меди(II));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представители неорганических веществ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вещества. Моль. Молярная масса. Закон Авогадро. Молярный объём газов. Расчёты по химическим уравне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солеобразующие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длиннопериодная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элементов. Ионная связь.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межпредметных связей при изучении химии в 8 классе осуществляется через использование как общих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Вещество и химическая реакция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реакции, термохимические уравнения.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организм человека. Важнейшие хлориды и их нахождение в природе.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карбонат-ионы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химических свойств разбавленной серной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фосфат-ион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межпредметных связей при изучении химии в 9 классе осуществляется через использование как общих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 классе осуществляется через использование как общих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7144C" w:rsidRPr="00AF5943" w:rsidRDefault="0017144C" w:rsidP="0017144C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7144C" w:rsidRPr="00AF5943" w:rsidRDefault="0017144C" w:rsidP="00171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в 8-9 классе направлено на достижение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 сформированность, в том числе в части: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воспитания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научного познания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культуры здоровья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воспитания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адаптироваться в профессиональной среде;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воспитания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составе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логическими действиями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и заключения;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исследовательскими действиями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с информацией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умением применять различные методы и запросы при поиске и отборе информации и соответствующих данных, необхо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димых для выполнения учебных и познавательных задач опре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турой активного использования различных поисковых систем; самостоятельно выбирать оптимальную форму представления информации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коммуникативными действиями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регулятивными действиями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умением использовать и анализировать контексты, предлагаемые в условии заданий.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отражают сформированность у обучающихся следующих умений: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раскрывать смысл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реакции;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тепловой эффект реакции; ядро атома, электронный слой атома, атомная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иллюстрировать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основных химических понятий (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1) и применять эти понятия при описании веществ и их превращений;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определять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(описывать)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следовать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17144C" w:rsidRPr="00AF5943" w:rsidRDefault="0017144C" w:rsidP="0017144C">
      <w:pPr>
        <w:shd w:val="clear" w:color="auto" w:fill="FFFFFF"/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;э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лектролиты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иллюстрировать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основных химических понятий (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1) и применять эти понятия при описании веществ и их превращений;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химическую символику для составления формул веществ и уравнений химических реакций;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  <w:proofErr w:type="gramEnd"/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классифицировать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сущность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окислительно-восстановительных реакций посредством составления электронного баланса этих реакций;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 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7144C" w:rsidRPr="00AF5943" w:rsidRDefault="0017144C" w:rsidP="0017144C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17144C" w:rsidRPr="00AF5943" w:rsidRDefault="0017144C" w:rsidP="0017144C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r w:rsidRPr="00AF5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операции мыслительной деятельности — анализ и синтез, сравнение, обобщение, систематизацию, выявление причинно-следственных связей — для </w:t>
      </w:r>
      <w:r w:rsidRPr="00AF5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  <w:proofErr w:type="gramEnd"/>
    </w:p>
    <w:p w:rsidR="0017144C" w:rsidRPr="00AF5943" w:rsidRDefault="0017144C" w:rsidP="0017144C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17144C" w:rsidRPr="00AF5943" w:rsidSect="0017144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7144C" w:rsidRPr="00AF5943" w:rsidRDefault="0017144C" w:rsidP="00AF5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7144C" w:rsidRPr="00AF5943" w:rsidRDefault="0017144C" w:rsidP="00AF5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4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835"/>
        <w:gridCol w:w="851"/>
        <w:gridCol w:w="1276"/>
        <w:gridCol w:w="1134"/>
        <w:gridCol w:w="8221"/>
      </w:tblGrid>
      <w:tr w:rsidR="0017144C" w:rsidRPr="00AF5943" w:rsidTr="0017144C">
        <w:trPr>
          <w:trHeight w:val="63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7144C" w:rsidRPr="00AF5943" w:rsidTr="0017144C">
        <w:trPr>
          <w:trHeight w:val="63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rPr>
          <w:trHeight w:val="370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1. Первоначальные химические понятия</w:t>
            </w:r>
          </w:p>
        </w:tc>
      </w:tr>
      <w:tr w:rsidR="0017144C" w:rsidRPr="00AF5943" w:rsidTr="0017144C">
        <w:trPr>
          <w:trHeight w:val="227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</w:p>
        </w:tc>
      </w:tr>
      <w:tr w:rsidR="0017144C" w:rsidRPr="00AF5943" w:rsidTr="0017144C">
        <w:trPr>
          <w:trHeight w:val="241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и химические реакции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539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291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2. Важнейшие представители неорганических веществ</w:t>
            </w:r>
          </w:p>
        </w:tc>
      </w:tr>
      <w:tr w:rsidR="0017144C" w:rsidRPr="00AF5943" w:rsidTr="0017144C">
        <w:trPr>
          <w:trHeight w:val="269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Понятие о кислотах и солях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5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6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3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соединений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327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87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 Периодический закон и Периодическая система химических элементов Д. И. Менделеева.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Строение атомов. Химическая связь. Окислительно-восстановительные реакции</w:t>
            </w:r>
          </w:p>
        </w:tc>
      </w:tr>
      <w:tr w:rsidR="0017144C" w:rsidRPr="00AF5943" w:rsidTr="0017144C">
        <w:trPr>
          <w:trHeight w:val="27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 И. Менделе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softHyphen/>
              <w:t>ева. Строение атома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https://media.prosv.ru/content/item/reader/7896/ -электронный учебник "Химия.8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539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887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1488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835"/>
        <w:gridCol w:w="851"/>
        <w:gridCol w:w="1276"/>
        <w:gridCol w:w="1231"/>
        <w:gridCol w:w="8124"/>
      </w:tblGrid>
      <w:tr w:rsidR="0017144C" w:rsidRPr="00AF5943" w:rsidTr="0017144C">
        <w:trPr>
          <w:trHeight w:val="63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7144C" w:rsidRPr="00AF5943" w:rsidTr="0017144C">
        <w:trPr>
          <w:trHeight w:val="63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rPr>
          <w:trHeight w:val="527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1. Вещество и химические реакции</w:t>
            </w:r>
          </w:p>
        </w:tc>
      </w:tr>
      <w:tr w:rsidR="0017144C" w:rsidRPr="00AF5943" w:rsidTr="0017144C">
        <w:trPr>
          <w:trHeight w:val="26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290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2. Неметаллы и их соединения</w:t>
            </w:r>
          </w:p>
        </w:tc>
      </w:tr>
      <w:tr w:rsidR="0017144C" w:rsidRPr="00AF5943" w:rsidTr="0017144C">
        <w:trPr>
          <w:trHeight w:val="10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 Галогены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 Сера и её соединения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7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Углерод и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244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22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3. Металлы и их соединения</w:t>
            </w:r>
          </w:p>
        </w:tc>
      </w:tr>
      <w:tr w:rsidR="0017144C" w:rsidRPr="00AF5943" w:rsidTr="0017144C">
        <w:trPr>
          <w:trHeight w:val="27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10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332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314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Раздел 4.  Химия и окружающая среда </w:t>
            </w:r>
          </w:p>
        </w:tc>
      </w:tr>
      <w:tr w:rsidR="0017144C" w:rsidRPr="00AF5943" w:rsidTr="0017144C">
        <w:trPr>
          <w:trHeight w:val="28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https://media.prosv.ru/content/item/reader/7897/-электронный учебник "Химия 9 класс"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https://content.edsoo.ru/lab/ - Интерактивные виртуальные лабораторные и практические работы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https://marketplace.obr.nd.ru/library/lessons?by_groups=1&amp;filter_subject=5 -Химия (занимательные опыты, электронные плакаты и тесты)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https://school.oblakoz.ru/materials/496049 -тренажер "Облако знаний.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Школа". Химия, 8 класс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https://www.yaklass.ru-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— образовательный интернет-ресурс</w:t>
            </w:r>
          </w:p>
        </w:tc>
      </w:tr>
      <w:tr w:rsidR="0017144C" w:rsidRPr="00AF5943" w:rsidTr="0017144C">
        <w:trPr>
          <w:trHeight w:val="360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144C" w:rsidRPr="00AF5943" w:rsidTr="0017144C">
        <w:trPr>
          <w:trHeight w:val="749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144C" w:rsidRPr="00AF5943" w:rsidRDefault="0017144C" w:rsidP="0017144C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144C" w:rsidRPr="00AF5943" w:rsidSect="0017144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7144C" w:rsidRPr="00AF5943" w:rsidRDefault="0017144C" w:rsidP="001714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A4C86" w:rsidRPr="00AF5943" w:rsidRDefault="000A4C86" w:rsidP="001714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44C" w:rsidRPr="00AF5943" w:rsidRDefault="000A4C86" w:rsidP="001714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3289"/>
        <w:gridCol w:w="708"/>
        <w:gridCol w:w="709"/>
        <w:gridCol w:w="709"/>
        <w:gridCol w:w="1134"/>
        <w:gridCol w:w="2835"/>
      </w:tblGrid>
      <w:tr w:rsidR="0017144C" w:rsidRPr="00AF5943" w:rsidTr="0017144C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AF5943">
              <w:rPr>
                <w:rFonts w:ascii="Cambria" w:eastAsia="MS Mincho" w:hAnsi="Cambria" w:cs="Times New Roman"/>
                <w:sz w:val="24"/>
                <w:szCs w:val="24"/>
                <w:lang w:val="en-US"/>
              </w:rPr>
              <w:br/>
            </w: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144C" w:rsidRPr="00AF5943" w:rsidRDefault="0017144C" w:rsidP="001714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Темаурока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  <w:proofErr w:type="gram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F5943">
              <w:rPr>
                <w:rFonts w:ascii="Cambria" w:eastAsia="MS Mincho" w:hAnsi="Cambria" w:cs="Times New Roman"/>
                <w:sz w:val="24"/>
                <w:szCs w:val="24"/>
              </w:rPr>
              <w:br/>
            </w:r>
            <w:proofErr w:type="gram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17144C" w:rsidRPr="00AF5943" w:rsidTr="0017144C">
        <w:tc>
          <w:tcPr>
            <w:tcW w:w="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autoSpaceDE w:val="0"/>
              <w:autoSpaceDN w:val="0"/>
              <w:spacing w:after="0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ныеработы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</w:p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541501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Методы познания в химии.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«Знакомство с правилами безопасности и приёмами работы в химической лаборатории. Правила работы в лаборатории и приёмы обращения с лабораторным оборудованием».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Тела и вещества. Физические свойства веществ. Агрегатное состояние веществ.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«Разделение смесей. Очистка загрязненной поваренной соли».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Атомы и молекулы. Простые и сложные вещества. Атомно-молекулярное учение.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элементы. Знаки (символы) химических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</w:p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по валентности. Нахождение валентности химических элементов по формуле.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масса. Относительная молекулярная масса. Решение задач на вычисление относительной молекулярной массы веществ.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массовой доли химического элемента по формуле соединения.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Признаки и условия протекания химических реакций.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М.В. Ломоносов — учёный-энциклопедист.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(соединения, разложения, замещения, обмена).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систематизации знаний по теме «Первоначальные химические понятия».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«Первоначальные химические понятия».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Состав воздуха. Загрязнение воздуха, способы его предотвращения.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химической реакции, понятие о термохимическом уравнении, экзо- и эндотермических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реакциях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опливо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Кислород — химический элемент и простое вещество. Озон. Нахождение кислорода в природе, физические и химические свойства.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Способы получения кислорода в лаборатории и промышленности. Применение кислорода. Понятие об оксидах.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«Получение и собирание кислорода, изучение его свойств».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Водород — химический элемент и простое вещество. Нахождение в природе, способы получения.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свойства, применение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«Получение и собирание водорода, изучение его свойств».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Понятие о кислотах и солях.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"Важнейшие соединения неорганических веществ: кислород, водород"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Решение задач на взаимосвязь количества вещества, объёма и массы газов. Расчёты по химическим уравнениям.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уравнениям. Применение закона Авогадро.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воды. Химические свойства воды. Основания. Круговорот воды в природе.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Вода как растворитель. Растворы. Насыщенные и ненасыщенные растворы. Роль растворов в природе и в жизни  человека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Массовая доля вещества в растворе. Вычисления с использованием понятия «массовая доля вещества в растворе».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«Приготовление растворов с определённой концентрацией».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темам: "Количественные отношения по химии. Вода. Растворы"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темам: "Количественные отношения по химии. Вода. Растворы"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Оксиды: состав, классификация, номенклатура. Получение и химические свойства  оксидов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 оснований: щёлочи и нерастворимые основания. Номенклатура оснований.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Основания: физические и химические свойства, способы получения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Кислоты: состав, классификация, номенклатура, физические свойства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Кислоты: химические свойства, способы получения. Ряд активности металлов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химической реакции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систематизация по теме: "Важнейшие представители неорганических веществ"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ажнейшие представители неорганических веществ"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элементов. Элементы, которые образуют амфотерные оксиды и гидроксиды.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Периоды, группы, подгруппы. Физический смысл номеров периода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игруппы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атомов. Состав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атомных ядер. Изотопы. Электроны.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первых 20 химических элементов периодической системы Д. И. Менделеева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 И. Менделеева.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Ионная химическая  связь.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Процессы окисления и восстановления. Окислители и восстановители.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и схем электронного баланса.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химии 8 класса.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bookmarkEnd w:id="1"/>
    </w:tbl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44C" w:rsidRPr="00AF5943" w:rsidRDefault="000A4C86" w:rsidP="00171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3032"/>
        <w:gridCol w:w="709"/>
        <w:gridCol w:w="847"/>
        <w:gridCol w:w="854"/>
        <w:gridCol w:w="1134"/>
        <w:gridCol w:w="2693"/>
      </w:tblGrid>
      <w:tr w:rsidR="0017144C" w:rsidRPr="00AF5943" w:rsidTr="0017144C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  <w:proofErr w:type="gram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F5943">
              <w:rPr>
                <w:rFonts w:ascii="Cambria" w:eastAsia="MS Mincho" w:hAnsi="Cambria" w:cs="Times New Roman"/>
                <w:sz w:val="24"/>
                <w:szCs w:val="24"/>
              </w:rPr>
              <w:br/>
            </w:r>
            <w:proofErr w:type="gramStart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F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17144C" w:rsidRPr="00AF5943" w:rsidTr="0017144C">
        <w:tc>
          <w:tcPr>
            <w:tcW w:w="5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 И. Менделеева. Строение атомов.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веществ, относящихся к различным классам неорганических соединений, их генетическая связь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признакам. Экз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реакции, термохимические уравнения.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реакциях. Факторы, влияющие на скорость химической реакции.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Обратимые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и необратимые химические реакций. Химическое равновесие. Факторы, влияющие на смещение химического равновесия.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электронный баланс окислительно-восстановительной реакции.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с использованием метода электронного баланса.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 Катионы, анионы. Механизм диссоциации веществ с различными видами химической связи.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0A4C86">
        <w:trPr>
          <w:trHeight w:val="118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нного обмена, условия их протекания. Ионные уравнения реакций.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в свете представлений об электролитической диссоциации.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 в свете представлений об электролитической диссоциации.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солей в свете представлений об электролитической диссоциации. Понятие о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гидролизе солей.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катионы и анионы.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Лабораторный опыт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Решение экспериментальных задач по теме "Электролитическая диссоциация"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Вещество и химическая реакция.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Вещество и химическая реакция.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галогенов.  Строение и физические свойства простых веществ — галогенов.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. Соляная кислота, химические свойства, получение, применение. Качественная реакция на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хлорид-ионы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действие хлора и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человека. Важнейшие хлориды и их нахождение в природе.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Получение соляной кислоты, изучение её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 Особенности строения атомов, характерные степени окисления.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простых веществ — кислорода и серы. Аллотропные модификации.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свойства. Оксиды серы как представители кислотных оксидов.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rPr>
          <w:trHeight w:val="255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Серная кислота, физические и химические свойства. Соли серной кислоты, качественная реакция на сульфат-ион. Применение серной кислоты.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Промышленный способ получения серной кислоты. Решение задач на нахождение массовой доли выхода продукта реакции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А-группы. Азот, 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Аммиак, его физические и химические свойства, получение и применение. Соли аммония.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Получение аммиака, изучение его свойств.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Азотная кислота, её физические и химические свойства. Нитраты.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Фосфор, аллотропные модификации фосфора, физические и химические свойства.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Оксид фосфора(V)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Углерод, аллотропные модификации, распространение в природе, физические и химические свойства. Адсорбция.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свойства, получение и применение. Практическая работа №4. Получение углекислого газа. Качественная реакция на карбонат-ион.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карбонат-ионы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 соединениях углерода. Их состав и химическое строение.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Понятие о биологически важных веществах: жирах, белках, углеводах — и их роли в жизни человека.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Кремний, его физические и химические свойства, получение и применение. Соединения кремния в </w:t>
            </w:r>
            <w:proofErr w:type="spell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ажнейшие</w:t>
            </w:r>
            <w:proofErr w:type="spellEnd"/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материалы: керамика, стекло, цемент, бетон, железобетон.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об оксиде кремния(IV) и кремниевой кислоте. Силикаты, их использование в быту, медицине, промышленности.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Неметаллы и их соединения.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Неметаллы и их соединения.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металлов. Физические и химические свойства металлов.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Общие способы получения металлов. Понятие о коррозии металлов и основные способы защиты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коррозии.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Сплавы (сталь, чугун, дюралюминий, бронза) и их применение в быту и промышленности.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Щелочные металлы. Нахождение в природе. Физические и химические свойства (на примере натрия и калия).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натрия и калия. Применение щелочных металлов и их соединений.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металлы. Нахождение в природе. Физические и химические свойства магния и кальция.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 (оксид, гидроксид, соли).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устранения. Практическая работа №6. Жёсткость воды и методы её устранения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виде водного раствора с известной массовой долей.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Амфотерные свойства оксида и гидроксида алюминия.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Железо. Положение в периодической системе химических элементов Д. И. Менделеева, строение атома. Нахождение в природе. Физические и химические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железа(II) и железа(III).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Распознавание неорганических веществ с помощью качественных реакций на ионы.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вычисления по уравнениям химических реакций, если один из реагентов дан в избытке или содержит примеси; массовой доли 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продукта реакции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Металлы и их соединения.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Металлы и их соединения.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повседневной жизни человека. Химия и здоровье. Безопасное использование веществ и химических реакций в быту.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экологической грамотности. Химическое загрязнение окружающей среды. Роль химии в решении экологических проблем.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144C" w:rsidRPr="00AF5943" w:rsidTr="0017144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химии за курс основной школы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4C" w:rsidRPr="00AF5943" w:rsidRDefault="0017144C" w:rsidP="0017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144C" w:rsidRPr="00AF5943" w:rsidRDefault="0017144C" w:rsidP="001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F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rPr>
          <w:rFonts w:ascii="Times New Roman" w:hAnsi="Times New Roman" w:cs="Times New Roman"/>
          <w:sz w:val="24"/>
          <w:szCs w:val="24"/>
        </w:rPr>
      </w:pPr>
    </w:p>
    <w:p w:rsidR="0017144C" w:rsidRPr="00AF5943" w:rsidRDefault="0017144C" w:rsidP="001714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0A8" w:rsidRPr="00AF5943" w:rsidRDefault="008260A8" w:rsidP="0017144C">
      <w:pPr>
        <w:rPr>
          <w:sz w:val="24"/>
          <w:szCs w:val="24"/>
        </w:rPr>
      </w:pPr>
    </w:p>
    <w:sectPr w:rsidR="008260A8" w:rsidRPr="00AF5943" w:rsidSect="008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CF9"/>
    <w:multiLevelType w:val="multilevel"/>
    <w:tmpl w:val="B7A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30D28"/>
    <w:multiLevelType w:val="multilevel"/>
    <w:tmpl w:val="B50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E4142"/>
    <w:multiLevelType w:val="multilevel"/>
    <w:tmpl w:val="754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040B7"/>
    <w:multiLevelType w:val="multilevel"/>
    <w:tmpl w:val="D34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B0077"/>
    <w:multiLevelType w:val="multilevel"/>
    <w:tmpl w:val="EEC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9676B"/>
    <w:multiLevelType w:val="multilevel"/>
    <w:tmpl w:val="5FD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015"/>
    <w:rsid w:val="000A4C86"/>
    <w:rsid w:val="0017144C"/>
    <w:rsid w:val="001B4015"/>
    <w:rsid w:val="003C4AC3"/>
    <w:rsid w:val="00545589"/>
    <w:rsid w:val="008260A8"/>
    <w:rsid w:val="00AF5943"/>
    <w:rsid w:val="00B47317"/>
    <w:rsid w:val="00D8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11027</Words>
  <Characters>62855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1981.oksana81@mail.ru</dc:creator>
  <cp:lastModifiedBy>1</cp:lastModifiedBy>
  <cp:revision>4</cp:revision>
  <dcterms:created xsi:type="dcterms:W3CDTF">2023-09-23T03:50:00Z</dcterms:created>
  <dcterms:modified xsi:type="dcterms:W3CDTF">2023-09-23T15:03:00Z</dcterms:modified>
</cp:coreProperties>
</file>