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DC" w:rsidRPr="00BF39DF" w:rsidRDefault="002773DC" w:rsidP="002773DC">
      <w:pPr>
        <w:spacing w:after="0"/>
        <w:jc w:val="center"/>
        <w:rPr>
          <w:sz w:val="24"/>
          <w:szCs w:val="24"/>
        </w:rPr>
      </w:pPr>
      <w:r w:rsidRPr="00BF39DF">
        <w:rPr>
          <w:sz w:val="24"/>
          <w:szCs w:val="24"/>
        </w:rPr>
        <w:t>Муниципальное бюджетное общеобразовательное учреждение</w:t>
      </w:r>
    </w:p>
    <w:p w:rsidR="002773DC" w:rsidRPr="00BF39DF" w:rsidRDefault="002773DC" w:rsidP="002773DC">
      <w:pPr>
        <w:spacing w:after="0"/>
        <w:jc w:val="center"/>
        <w:rPr>
          <w:sz w:val="24"/>
          <w:szCs w:val="24"/>
        </w:rPr>
      </w:pPr>
      <w:r w:rsidRPr="00BF39DF">
        <w:rPr>
          <w:sz w:val="24"/>
          <w:szCs w:val="24"/>
        </w:rPr>
        <w:t xml:space="preserve">Денисковичская основная общеобразовательная школа </w:t>
      </w:r>
    </w:p>
    <w:p w:rsidR="002773DC" w:rsidRPr="00BF39DF" w:rsidRDefault="002773DC" w:rsidP="002773DC">
      <w:pPr>
        <w:spacing w:after="0"/>
        <w:rPr>
          <w:sz w:val="24"/>
          <w:szCs w:val="24"/>
        </w:rPr>
      </w:pPr>
    </w:p>
    <w:p w:rsidR="002773DC" w:rsidRPr="002773DC" w:rsidRDefault="002773DC" w:rsidP="002773DC">
      <w:pPr>
        <w:spacing w:after="0"/>
        <w:jc w:val="center"/>
        <w:rPr>
          <w:b/>
          <w:i/>
          <w:sz w:val="24"/>
          <w:szCs w:val="24"/>
        </w:rPr>
      </w:pPr>
      <w:r w:rsidRPr="002773DC">
        <w:rPr>
          <w:b/>
          <w:i/>
          <w:sz w:val="24"/>
          <w:szCs w:val="24"/>
        </w:rPr>
        <w:t xml:space="preserve">Аннотация к дополнительной общеобразовательной </w:t>
      </w:r>
      <w:proofErr w:type="spellStart"/>
      <w:r w:rsidRPr="002773DC">
        <w:rPr>
          <w:b/>
          <w:i/>
          <w:sz w:val="24"/>
          <w:szCs w:val="24"/>
        </w:rPr>
        <w:t>общеразвивающей</w:t>
      </w:r>
      <w:proofErr w:type="spellEnd"/>
      <w:r w:rsidRPr="002773DC">
        <w:rPr>
          <w:b/>
          <w:i/>
          <w:sz w:val="24"/>
          <w:szCs w:val="24"/>
        </w:rPr>
        <w:t xml:space="preserve"> программе</w:t>
      </w:r>
    </w:p>
    <w:p w:rsidR="002773DC" w:rsidRPr="002773DC" w:rsidRDefault="002773DC" w:rsidP="002773DC">
      <w:pPr>
        <w:spacing w:after="0"/>
        <w:jc w:val="center"/>
        <w:rPr>
          <w:b/>
          <w:i/>
          <w:sz w:val="24"/>
          <w:szCs w:val="24"/>
        </w:rPr>
      </w:pPr>
      <w:r w:rsidRPr="002773DC">
        <w:rPr>
          <w:b/>
          <w:i/>
          <w:sz w:val="24"/>
          <w:szCs w:val="24"/>
        </w:rPr>
        <w:t>«Мини-футбол»</w:t>
      </w:r>
    </w:p>
    <w:p w:rsidR="002773DC" w:rsidRPr="00BF39DF" w:rsidRDefault="002773DC" w:rsidP="002773DC">
      <w:pPr>
        <w:spacing w:before="100" w:beforeAutospacing="1" w:after="0" w:line="276" w:lineRule="auto"/>
        <w:ind w:left="0"/>
        <w:rPr>
          <w:sz w:val="24"/>
          <w:szCs w:val="24"/>
        </w:rPr>
      </w:pPr>
      <w:r w:rsidRPr="002773DC">
        <w:rPr>
          <w:sz w:val="24"/>
          <w:szCs w:val="24"/>
        </w:rPr>
        <w:t>Дополнительная общео</w:t>
      </w:r>
      <w:r>
        <w:rPr>
          <w:sz w:val="24"/>
          <w:szCs w:val="24"/>
        </w:rPr>
        <w:t xml:space="preserve">бразовательная </w:t>
      </w:r>
      <w:proofErr w:type="spellStart"/>
      <w:r>
        <w:rPr>
          <w:sz w:val="24"/>
          <w:szCs w:val="24"/>
        </w:rPr>
        <w:t>общеразвивающая</w:t>
      </w:r>
      <w:proofErr w:type="spellEnd"/>
      <w:r>
        <w:rPr>
          <w:sz w:val="24"/>
          <w:szCs w:val="24"/>
        </w:rPr>
        <w:t xml:space="preserve"> </w:t>
      </w:r>
      <w:r w:rsidRPr="002773DC">
        <w:rPr>
          <w:sz w:val="24"/>
          <w:szCs w:val="24"/>
        </w:rPr>
        <w:t>программа физкуль</w:t>
      </w:r>
      <w:r>
        <w:rPr>
          <w:sz w:val="24"/>
          <w:szCs w:val="24"/>
        </w:rPr>
        <w:t xml:space="preserve">турно-спортивной направленности </w:t>
      </w:r>
      <w:r w:rsidRPr="002773DC">
        <w:rPr>
          <w:sz w:val="24"/>
          <w:szCs w:val="24"/>
        </w:rPr>
        <w:t xml:space="preserve">«Мини-футбол» </w:t>
      </w:r>
      <w:r w:rsidRPr="00BF39DF">
        <w:rPr>
          <w:sz w:val="24"/>
          <w:szCs w:val="24"/>
        </w:rPr>
        <w:t xml:space="preserve">разработана в соответствии с пунктом 32.1 ФГОС ООО и реализуется 1 год  </w:t>
      </w:r>
      <w:r w:rsidR="00D17A3D">
        <w:rPr>
          <w:sz w:val="24"/>
          <w:szCs w:val="24"/>
        </w:rPr>
        <w:t>для обучающихся 7-16 лет</w:t>
      </w:r>
      <w:r w:rsidRPr="00BF39DF">
        <w:rPr>
          <w:sz w:val="24"/>
          <w:szCs w:val="24"/>
        </w:rPr>
        <w:t>.</w:t>
      </w:r>
    </w:p>
    <w:p w:rsidR="00D17A3D" w:rsidRDefault="002773DC" w:rsidP="002773DC">
      <w:pPr>
        <w:spacing w:after="0"/>
        <w:ind w:firstLine="709"/>
        <w:rPr>
          <w:sz w:val="24"/>
          <w:szCs w:val="24"/>
        </w:rPr>
      </w:pPr>
      <w:r w:rsidRPr="00BF39DF">
        <w:rPr>
          <w:sz w:val="24"/>
          <w:szCs w:val="24"/>
        </w:rPr>
        <w:t xml:space="preserve"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</w:t>
      </w:r>
      <w:r w:rsidR="00D17A3D">
        <w:rPr>
          <w:sz w:val="24"/>
          <w:szCs w:val="24"/>
        </w:rPr>
        <w:t>д</w:t>
      </w:r>
      <w:r w:rsidR="00D17A3D" w:rsidRPr="002773DC">
        <w:rPr>
          <w:sz w:val="24"/>
          <w:szCs w:val="24"/>
        </w:rPr>
        <w:t>ополнительн</w:t>
      </w:r>
      <w:r w:rsidR="00D17A3D">
        <w:rPr>
          <w:sz w:val="24"/>
          <w:szCs w:val="24"/>
        </w:rPr>
        <w:t>ой</w:t>
      </w:r>
      <w:r w:rsidR="00D17A3D" w:rsidRPr="002773DC">
        <w:rPr>
          <w:sz w:val="24"/>
          <w:szCs w:val="24"/>
        </w:rPr>
        <w:t xml:space="preserve"> общео</w:t>
      </w:r>
      <w:r w:rsidR="00D17A3D">
        <w:rPr>
          <w:sz w:val="24"/>
          <w:szCs w:val="24"/>
        </w:rPr>
        <w:t xml:space="preserve">бразовательной </w:t>
      </w:r>
      <w:proofErr w:type="spellStart"/>
      <w:r w:rsidR="00D17A3D">
        <w:rPr>
          <w:sz w:val="24"/>
          <w:szCs w:val="24"/>
        </w:rPr>
        <w:t>общеразвивающей</w:t>
      </w:r>
      <w:proofErr w:type="spellEnd"/>
      <w:r w:rsidR="00D17A3D">
        <w:rPr>
          <w:sz w:val="24"/>
          <w:szCs w:val="24"/>
        </w:rPr>
        <w:t xml:space="preserve"> программе</w:t>
      </w:r>
      <w:r w:rsidR="00D17A3D" w:rsidRPr="002773DC">
        <w:rPr>
          <w:sz w:val="24"/>
          <w:szCs w:val="24"/>
        </w:rPr>
        <w:t xml:space="preserve"> физкуль</w:t>
      </w:r>
      <w:r w:rsidR="00D17A3D">
        <w:rPr>
          <w:sz w:val="24"/>
          <w:szCs w:val="24"/>
        </w:rPr>
        <w:t xml:space="preserve">турно-спортивной направленности </w:t>
      </w:r>
      <w:r w:rsidR="00D17A3D" w:rsidRPr="002773DC">
        <w:rPr>
          <w:sz w:val="24"/>
          <w:szCs w:val="24"/>
        </w:rPr>
        <w:t xml:space="preserve">«Мини-футбол» </w:t>
      </w:r>
    </w:p>
    <w:p w:rsidR="002773DC" w:rsidRPr="00BF39DF" w:rsidRDefault="00D17A3D" w:rsidP="002773DC">
      <w:pPr>
        <w:spacing w:after="0"/>
        <w:ind w:firstLine="709"/>
        <w:rPr>
          <w:sz w:val="24"/>
          <w:szCs w:val="24"/>
        </w:rPr>
      </w:pPr>
      <w:r w:rsidRPr="002773DC">
        <w:rPr>
          <w:sz w:val="24"/>
          <w:szCs w:val="24"/>
        </w:rPr>
        <w:t>Дополнительная общео</w:t>
      </w:r>
      <w:r>
        <w:rPr>
          <w:sz w:val="24"/>
          <w:szCs w:val="24"/>
        </w:rPr>
        <w:t xml:space="preserve">бразовательная </w:t>
      </w:r>
      <w:proofErr w:type="spellStart"/>
      <w:r>
        <w:rPr>
          <w:sz w:val="24"/>
          <w:szCs w:val="24"/>
        </w:rPr>
        <w:t>общеразвивающая</w:t>
      </w:r>
      <w:proofErr w:type="spellEnd"/>
      <w:r>
        <w:rPr>
          <w:sz w:val="24"/>
          <w:szCs w:val="24"/>
        </w:rPr>
        <w:t xml:space="preserve"> </w:t>
      </w:r>
      <w:r w:rsidRPr="002773DC">
        <w:rPr>
          <w:sz w:val="24"/>
          <w:szCs w:val="24"/>
        </w:rPr>
        <w:t>программа физкуль</w:t>
      </w:r>
      <w:r>
        <w:rPr>
          <w:sz w:val="24"/>
          <w:szCs w:val="24"/>
        </w:rPr>
        <w:t xml:space="preserve">турно-спортивной направленности </w:t>
      </w:r>
      <w:r w:rsidRPr="002773DC">
        <w:rPr>
          <w:sz w:val="24"/>
          <w:szCs w:val="24"/>
        </w:rPr>
        <w:t xml:space="preserve">«Мини-футбол» </w:t>
      </w:r>
      <w:r w:rsidR="002773DC" w:rsidRPr="00BF39DF">
        <w:rPr>
          <w:sz w:val="24"/>
          <w:szCs w:val="24"/>
        </w:rPr>
        <w:t>является частью ООП ООО определяющей:</w:t>
      </w:r>
    </w:p>
    <w:p w:rsidR="002773DC" w:rsidRPr="00BF39DF" w:rsidRDefault="002773DC" w:rsidP="002773DC">
      <w:pPr>
        <w:spacing w:after="0"/>
        <w:ind w:firstLine="709"/>
        <w:rPr>
          <w:sz w:val="24"/>
          <w:szCs w:val="24"/>
        </w:rPr>
      </w:pPr>
      <w:r w:rsidRPr="00BF39DF">
        <w:rPr>
          <w:sz w:val="24"/>
          <w:szCs w:val="24"/>
        </w:rPr>
        <w:t>- содержание;</w:t>
      </w:r>
    </w:p>
    <w:p w:rsidR="002773DC" w:rsidRPr="00BF39DF" w:rsidRDefault="002773DC" w:rsidP="002773DC">
      <w:pPr>
        <w:spacing w:after="0"/>
        <w:ind w:firstLine="709"/>
        <w:rPr>
          <w:sz w:val="24"/>
          <w:szCs w:val="24"/>
        </w:rPr>
      </w:pPr>
      <w:r w:rsidRPr="00BF39DF">
        <w:rPr>
          <w:sz w:val="24"/>
          <w:szCs w:val="24"/>
        </w:rPr>
        <w:t xml:space="preserve">- планируемые результаты (личностные, </w:t>
      </w:r>
      <w:proofErr w:type="spellStart"/>
      <w:r w:rsidRPr="00BF39DF">
        <w:rPr>
          <w:sz w:val="24"/>
          <w:szCs w:val="24"/>
        </w:rPr>
        <w:t>метапредметные</w:t>
      </w:r>
      <w:proofErr w:type="spellEnd"/>
      <w:r w:rsidRPr="00BF39DF">
        <w:rPr>
          <w:sz w:val="24"/>
          <w:szCs w:val="24"/>
        </w:rPr>
        <w:t xml:space="preserve"> и предметные);</w:t>
      </w:r>
    </w:p>
    <w:p w:rsidR="002773DC" w:rsidRPr="00BF39DF" w:rsidRDefault="002773DC" w:rsidP="002773DC">
      <w:pPr>
        <w:spacing w:after="0"/>
        <w:ind w:firstLine="709"/>
        <w:rPr>
          <w:sz w:val="24"/>
          <w:szCs w:val="24"/>
        </w:rPr>
      </w:pPr>
      <w:r w:rsidRPr="00BF39DF">
        <w:rPr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2773DC" w:rsidRPr="00BF39DF" w:rsidRDefault="002773DC" w:rsidP="002773DC">
      <w:pPr>
        <w:spacing w:after="0"/>
        <w:ind w:firstLine="709"/>
        <w:rPr>
          <w:sz w:val="24"/>
          <w:szCs w:val="24"/>
        </w:rPr>
      </w:pPr>
      <w:r w:rsidRPr="00BF39DF">
        <w:rPr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МБОУ Денисковичская ООШ. </w:t>
      </w:r>
    </w:p>
    <w:p w:rsidR="002773DC" w:rsidRPr="00BF39DF" w:rsidRDefault="002773DC" w:rsidP="002773DC">
      <w:pPr>
        <w:spacing w:after="0"/>
        <w:rPr>
          <w:sz w:val="24"/>
          <w:szCs w:val="24"/>
        </w:rPr>
      </w:pPr>
      <w:r w:rsidRPr="00BF39DF">
        <w:rPr>
          <w:sz w:val="24"/>
          <w:szCs w:val="24"/>
        </w:rPr>
        <w:t>Дата: 30.08.2023</w:t>
      </w:r>
    </w:p>
    <w:p w:rsidR="002773DC" w:rsidRPr="00BF39DF" w:rsidRDefault="002773DC" w:rsidP="002773DC">
      <w:pPr>
        <w:spacing w:after="0"/>
        <w:rPr>
          <w:sz w:val="24"/>
          <w:szCs w:val="24"/>
        </w:rPr>
      </w:pPr>
    </w:p>
    <w:p w:rsidR="002773DC" w:rsidRPr="00BF39DF" w:rsidRDefault="002773DC" w:rsidP="002773DC">
      <w:pPr>
        <w:spacing w:after="0"/>
        <w:rPr>
          <w:sz w:val="24"/>
          <w:szCs w:val="24"/>
        </w:rPr>
      </w:pPr>
    </w:p>
    <w:p w:rsidR="002773DC" w:rsidRPr="00BF39DF" w:rsidRDefault="002773DC" w:rsidP="002773DC">
      <w:pPr>
        <w:spacing w:after="0"/>
        <w:rPr>
          <w:sz w:val="24"/>
          <w:szCs w:val="24"/>
        </w:rPr>
      </w:pPr>
    </w:p>
    <w:p w:rsidR="002773DC" w:rsidRPr="00BF39DF" w:rsidRDefault="002773DC" w:rsidP="002773DC">
      <w:pPr>
        <w:spacing w:after="0"/>
        <w:rPr>
          <w:sz w:val="24"/>
          <w:szCs w:val="24"/>
        </w:rPr>
      </w:pPr>
    </w:p>
    <w:p w:rsidR="002773DC" w:rsidRPr="00BF39DF" w:rsidRDefault="002773DC" w:rsidP="002773DC">
      <w:pPr>
        <w:spacing w:after="0"/>
        <w:rPr>
          <w:sz w:val="24"/>
          <w:szCs w:val="24"/>
        </w:rPr>
      </w:pPr>
    </w:p>
    <w:p w:rsidR="002773DC" w:rsidRPr="00BF39DF" w:rsidRDefault="002773DC" w:rsidP="002773DC">
      <w:pPr>
        <w:spacing w:after="0"/>
        <w:rPr>
          <w:sz w:val="24"/>
          <w:szCs w:val="24"/>
        </w:rPr>
      </w:pPr>
    </w:p>
    <w:p w:rsidR="002773DC" w:rsidRPr="00BF39DF" w:rsidRDefault="002773DC" w:rsidP="002773DC">
      <w:pPr>
        <w:spacing w:after="0"/>
        <w:rPr>
          <w:sz w:val="24"/>
          <w:szCs w:val="24"/>
        </w:rPr>
      </w:pPr>
    </w:p>
    <w:p w:rsidR="002773DC" w:rsidRPr="00BF39DF" w:rsidRDefault="002773DC" w:rsidP="002773DC">
      <w:pPr>
        <w:spacing w:after="0"/>
        <w:rPr>
          <w:sz w:val="24"/>
          <w:szCs w:val="24"/>
        </w:rPr>
      </w:pPr>
    </w:p>
    <w:p w:rsidR="002773DC" w:rsidRPr="00BF39DF" w:rsidRDefault="002773DC" w:rsidP="002773DC">
      <w:pPr>
        <w:spacing w:after="0"/>
        <w:rPr>
          <w:sz w:val="24"/>
          <w:szCs w:val="24"/>
        </w:rPr>
      </w:pPr>
    </w:p>
    <w:p w:rsidR="002773DC" w:rsidRPr="00BF39DF" w:rsidRDefault="002773DC" w:rsidP="002773DC">
      <w:pPr>
        <w:spacing w:after="0"/>
        <w:rPr>
          <w:sz w:val="24"/>
          <w:szCs w:val="24"/>
        </w:rPr>
      </w:pPr>
    </w:p>
    <w:p w:rsidR="002773DC" w:rsidRPr="00BF39DF" w:rsidRDefault="002773DC" w:rsidP="002773DC">
      <w:pPr>
        <w:spacing w:after="0"/>
        <w:rPr>
          <w:sz w:val="24"/>
          <w:szCs w:val="24"/>
        </w:rPr>
      </w:pPr>
    </w:p>
    <w:p w:rsidR="002773DC" w:rsidRPr="00BF39DF" w:rsidRDefault="002773DC" w:rsidP="002773DC">
      <w:pPr>
        <w:spacing w:after="0"/>
        <w:rPr>
          <w:sz w:val="24"/>
          <w:szCs w:val="24"/>
        </w:rPr>
      </w:pPr>
    </w:p>
    <w:p w:rsidR="002773DC" w:rsidRPr="00BF39DF" w:rsidRDefault="002773DC" w:rsidP="002773DC">
      <w:pPr>
        <w:spacing w:after="0"/>
        <w:rPr>
          <w:sz w:val="24"/>
          <w:szCs w:val="24"/>
        </w:rPr>
      </w:pPr>
    </w:p>
    <w:p w:rsidR="002773DC" w:rsidRPr="00BF39DF" w:rsidRDefault="002773DC" w:rsidP="002773DC">
      <w:pPr>
        <w:spacing w:after="0"/>
        <w:rPr>
          <w:sz w:val="24"/>
          <w:szCs w:val="24"/>
        </w:rPr>
      </w:pPr>
    </w:p>
    <w:p w:rsidR="002773DC" w:rsidRPr="00BF39DF" w:rsidRDefault="002773DC" w:rsidP="002773DC">
      <w:pPr>
        <w:spacing w:after="0"/>
        <w:rPr>
          <w:sz w:val="24"/>
          <w:szCs w:val="24"/>
        </w:rPr>
      </w:pPr>
    </w:p>
    <w:p w:rsidR="002773DC" w:rsidRPr="00BF39DF" w:rsidRDefault="002773DC" w:rsidP="002773DC">
      <w:pPr>
        <w:spacing w:after="0"/>
        <w:jc w:val="center"/>
        <w:rPr>
          <w:rFonts w:eastAsia="Calibri"/>
          <w:b/>
          <w:sz w:val="24"/>
          <w:szCs w:val="24"/>
        </w:rPr>
      </w:pPr>
      <w:r w:rsidRPr="00BF39DF">
        <w:rPr>
          <w:rFonts w:eastAsia="Calibri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2773DC" w:rsidRPr="00BF39DF" w:rsidRDefault="002773DC" w:rsidP="002773DC">
      <w:pPr>
        <w:spacing w:after="0"/>
        <w:jc w:val="center"/>
        <w:rPr>
          <w:rFonts w:eastAsia="Calibri"/>
          <w:b/>
          <w:sz w:val="24"/>
          <w:szCs w:val="24"/>
        </w:rPr>
      </w:pPr>
      <w:r w:rsidRPr="00BF39DF">
        <w:rPr>
          <w:rFonts w:eastAsia="Calibri"/>
          <w:b/>
          <w:sz w:val="24"/>
          <w:szCs w:val="24"/>
        </w:rPr>
        <w:t>Денисковичская основная общеобразовательная школа</w:t>
      </w:r>
    </w:p>
    <w:p w:rsidR="002773DC" w:rsidRPr="00BF39DF" w:rsidRDefault="002773DC" w:rsidP="002773DC">
      <w:pPr>
        <w:spacing w:after="0"/>
        <w:jc w:val="center"/>
        <w:rPr>
          <w:sz w:val="24"/>
          <w:szCs w:val="24"/>
        </w:rPr>
      </w:pPr>
    </w:p>
    <w:p w:rsidR="002773DC" w:rsidRPr="00BF39DF" w:rsidRDefault="002773DC" w:rsidP="002773DC">
      <w:pPr>
        <w:spacing w:after="0"/>
        <w:jc w:val="center"/>
        <w:rPr>
          <w:sz w:val="24"/>
          <w:szCs w:val="24"/>
        </w:rPr>
      </w:pPr>
      <w:r w:rsidRPr="00BF39DF">
        <w:rPr>
          <w:sz w:val="24"/>
          <w:szCs w:val="24"/>
        </w:rPr>
        <w:t>Выписка</w:t>
      </w:r>
    </w:p>
    <w:p w:rsidR="002773DC" w:rsidRPr="00BF39DF" w:rsidRDefault="002773DC" w:rsidP="002773DC">
      <w:pPr>
        <w:spacing w:after="0"/>
        <w:jc w:val="center"/>
        <w:rPr>
          <w:sz w:val="24"/>
          <w:szCs w:val="24"/>
        </w:rPr>
      </w:pPr>
      <w:r w:rsidRPr="00BF39DF">
        <w:rPr>
          <w:sz w:val="24"/>
          <w:szCs w:val="24"/>
        </w:rPr>
        <w:t>из основной образовательной программы основного общего образования</w:t>
      </w:r>
    </w:p>
    <w:p w:rsidR="002773DC" w:rsidRPr="00BF39DF" w:rsidRDefault="002773DC" w:rsidP="002773DC">
      <w:pPr>
        <w:spacing w:after="0"/>
        <w:jc w:val="center"/>
        <w:rPr>
          <w:sz w:val="24"/>
          <w:szCs w:val="24"/>
        </w:rPr>
      </w:pPr>
    </w:p>
    <w:p w:rsidR="002773DC" w:rsidRPr="00BF39DF" w:rsidRDefault="002773DC" w:rsidP="002773DC">
      <w:pPr>
        <w:spacing w:after="0"/>
        <w:jc w:val="center"/>
        <w:rPr>
          <w:sz w:val="24"/>
          <w:szCs w:val="24"/>
        </w:rPr>
      </w:pPr>
    </w:p>
    <w:p w:rsidR="002773DC" w:rsidRPr="00BF39DF" w:rsidRDefault="002773DC" w:rsidP="002773DC">
      <w:pPr>
        <w:spacing w:after="0"/>
        <w:jc w:val="center"/>
        <w:rPr>
          <w:sz w:val="24"/>
          <w:szCs w:val="24"/>
        </w:rPr>
      </w:pPr>
    </w:p>
    <w:p w:rsidR="002773DC" w:rsidRPr="00BF39DF" w:rsidRDefault="002773DC" w:rsidP="00D17A3D">
      <w:pPr>
        <w:spacing w:after="0" w:line="240" w:lineRule="auto"/>
        <w:ind w:left="1276"/>
        <w:rPr>
          <w:sz w:val="24"/>
          <w:szCs w:val="24"/>
        </w:rPr>
      </w:pPr>
      <w:r w:rsidRPr="00BF39DF">
        <w:rPr>
          <w:b/>
          <w:sz w:val="24"/>
          <w:szCs w:val="24"/>
        </w:rPr>
        <w:t xml:space="preserve"> </w:t>
      </w:r>
      <w:r w:rsidRPr="00BF39DF">
        <w:rPr>
          <w:sz w:val="24"/>
          <w:szCs w:val="24"/>
        </w:rPr>
        <w:t>РАССМОТРЕНО</w:t>
      </w:r>
      <w:r w:rsidRPr="00BF39DF">
        <w:rPr>
          <w:rFonts w:eastAsia="Calibri"/>
          <w:sz w:val="24"/>
          <w:szCs w:val="24"/>
        </w:rPr>
        <w:t xml:space="preserve">                                             </w:t>
      </w:r>
      <w:r w:rsidRPr="00BF39DF">
        <w:rPr>
          <w:sz w:val="24"/>
          <w:szCs w:val="24"/>
        </w:rPr>
        <w:t>СОГЛАСОВАНО</w:t>
      </w:r>
      <w:r w:rsidRPr="00BF39DF">
        <w:rPr>
          <w:rFonts w:eastAsia="Calibri"/>
          <w:sz w:val="24"/>
          <w:szCs w:val="24"/>
        </w:rPr>
        <w:t xml:space="preserve">                                       </w:t>
      </w:r>
    </w:p>
    <w:p w:rsidR="002773DC" w:rsidRPr="00BF39DF" w:rsidRDefault="002773DC" w:rsidP="00D17A3D">
      <w:pPr>
        <w:spacing w:after="0" w:line="240" w:lineRule="auto"/>
        <w:ind w:left="1276"/>
        <w:rPr>
          <w:rFonts w:eastAsia="Calibri"/>
          <w:sz w:val="24"/>
          <w:szCs w:val="24"/>
        </w:rPr>
      </w:pPr>
      <w:r w:rsidRPr="00BF39DF">
        <w:rPr>
          <w:rFonts w:eastAsia="Calibri"/>
          <w:sz w:val="24"/>
          <w:szCs w:val="24"/>
        </w:rPr>
        <w:t xml:space="preserve">На заседании ШМО                                          Зам. директора по УВР                           </w:t>
      </w:r>
    </w:p>
    <w:p w:rsidR="002773DC" w:rsidRPr="00BF39DF" w:rsidRDefault="002773DC" w:rsidP="00D17A3D">
      <w:pPr>
        <w:spacing w:after="0" w:line="240" w:lineRule="auto"/>
        <w:ind w:left="1276"/>
        <w:rPr>
          <w:rFonts w:eastAsia="Calibri"/>
          <w:sz w:val="24"/>
          <w:szCs w:val="24"/>
        </w:rPr>
      </w:pPr>
      <w:r w:rsidRPr="00BF39DF">
        <w:rPr>
          <w:rFonts w:eastAsia="Calibri"/>
          <w:sz w:val="24"/>
          <w:szCs w:val="24"/>
        </w:rPr>
        <w:t>протокол №1                                                      В.И. Се</w:t>
      </w:r>
      <w:r w:rsidRPr="00BF39DF">
        <w:rPr>
          <w:sz w:val="24"/>
          <w:szCs w:val="24"/>
        </w:rPr>
        <w:t xml:space="preserve">мендяева                    </w:t>
      </w:r>
      <w:r w:rsidRPr="00BF39DF">
        <w:rPr>
          <w:rFonts w:eastAsia="Calibri"/>
          <w:sz w:val="24"/>
          <w:szCs w:val="24"/>
        </w:rPr>
        <w:t xml:space="preserve">                                        </w:t>
      </w:r>
    </w:p>
    <w:p w:rsidR="002773DC" w:rsidRPr="00BF39DF" w:rsidRDefault="002773DC" w:rsidP="00D17A3D">
      <w:pPr>
        <w:spacing w:after="0" w:line="240" w:lineRule="auto"/>
        <w:ind w:left="1276"/>
        <w:rPr>
          <w:rFonts w:eastAsia="Calibri"/>
          <w:sz w:val="24"/>
          <w:szCs w:val="24"/>
        </w:rPr>
      </w:pPr>
      <w:r w:rsidRPr="00BF39DF">
        <w:rPr>
          <w:sz w:val="24"/>
          <w:szCs w:val="24"/>
        </w:rPr>
        <w:t xml:space="preserve">«29 » </w:t>
      </w:r>
      <w:r w:rsidRPr="00BF39DF">
        <w:rPr>
          <w:rFonts w:eastAsia="Calibri"/>
          <w:sz w:val="24"/>
          <w:szCs w:val="24"/>
        </w:rPr>
        <w:t>августа 20</w:t>
      </w:r>
      <w:r w:rsidRPr="00BF39DF">
        <w:rPr>
          <w:sz w:val="24"/>
          <w:szCs w:val="24"/>
        </w:rPr>
        <w:t>23</w:t>
      </w:r>
      <w:r w:rsidRPr="00BF39DF">
        <w:rPr>
          <w:rFonts w:eastAsia="Calibri"/>
          <w:sz w:val="24"/>
          <w:szCs w:val="24"/>
        </w:rPr>
        <w:t xml:space="preserve">г.        </w:t>
      </w:r>
      <w:r w:rsidRPr="00BF39DF">
        <w:rPr>
          <w:sz w:val="24"/>
          <w:szCs w:val="24"/>
        </w:rPr>
        <w:t xml:space="preserve">            </w:t>
      </w:r>
      <w:r w:rsidRPr="00BF39DF">
        <w:rPr>
          <w:rFonts w:eastAsia="Calibri"/>
          <w:sz w:val="24"/>
          <w:szCs w:val="24"/>
        </w:rPr>
        <w:t xml:space="preserve">                      «</w:t>
      </w:r>
      <w:r w:rsidRPr="00BF39DF">
        <w:rPr>
          <w:sz w:val="24"/>
          <w:szCs w:val="24"/>
        </w:rPr>
        <w:t xml:space="preserve">30 </w:t>
      </w:r>
      <w:r w:rsidRPr="00BF39DF">
        <w:rPr>
          <w:rFonts w:eastAsia="Calibri"/>
          <w:sz w:val="24"/>
          <w:szCs w:val="24"/>
        </w:rPr>
        <w:t>»  августа  20</w:t>
      </w:r>
      <w:r w:rsidRPr="00BF39DF">
        <w:rPr>
          <w:sz w:val="24"/>
          <w:szCs w:val="24"/>
        </w:rPr>
        <w:t xml:space="preserve">23 </w:t>
      </w:r>
      <w:r w:rsidRPr="00BF39DF">
        <w:rPr>
          <w:rFonts w:eastAsia="Calibri"/>
          <w:sz w:val="24"/>
          <w:szCs w:val="24"/>
        </w:rPr>
        <w:t xml:space="preserve">г                      </w:t>
      </w:r>
      <w:r w:rsidRPr="00BF39DF">
        <w:rPr>
          <w:sz w:val="24"/>
          <w:szCs w:val="24"/>
        </w:rPr>
        <w:t xml:space="preserve">        </w:t>
      </w:r>
    </w:p>
    <w:p w:rsidR="002773DC" w:rsidRPr="00BF39DF" w:rsidRDefault="002773DC" w:rsidP="002773DC">
      <w:pPr>
        <w:spacing w:after="0"/>
        <w:rPr>
          <w:sz w:val="24"/>
          <w:szCs w:val="24"/>
        </w:rPr>
      </w:pPr>
    </w:p>
    <w:p w:rsidR="002773DC" w:rsidRPr="00BF39DF" w:rsidRDefault="002773DC" w:rsidP="002773DC">
      <w:pPr>
        <w:spacing w:after="0"/>
        <w:rPr>
          <w:rFonts w:eastAsia="Calibri"/>
          <w:b/>
          <w:sz w:val="24"/>
          <w:szCs w:val="24"/>
        </w:rPr>
      </w:pPr>
    </w:p>
    <w:p w:rsidR="002773DC" w:rsidRPr="00BF39DF" w:rsidRDefault="002773DC" w:rsidP="00D17A3D">
      <w:pPr>
        <w:spacing w:after="0"/>
        <w:ind w:left="0" w:firstLine="0"/>
        <w:rPr>
          <w:rFonts w:eastAsia="Calibri"/>
          <w:b/>
          <w:sz w:val="24"/>
          <w:szCs w:val="24"/>
        </w:rPr>
      </w:pPr>
    </w:p>
    <w:p w:rsidR="00D17A3D" w:rsidRPr="002808D3" w:rsidRDefault="00D17A3D" w:rsidP="00D17A3D">
      <w:pPr>
        <w:spacing w:before="100" w:beforeAutospacing="1" w:after="0" w:line="276" w:lineRule="auto"/>
        <w:ind w:left="0"/>
        <w:jc w:val="center"/>
        <w:rPr>
          <w:b/>
          <w:sz w:val="32"/>
          <w:szCs w:val="32"/>
        </w:rPr>
      </w:pPr>
      <w:r w:rsidRPr="002808D3">
        <w:rPr>
          <w:b/>
          <w:sz w:val="32"/>
          <w:szCs w:val="32"/>
        </w:rPr>
        <w:t xml:space="preserve">Дополнительная общеобразовательная </w:t>
      </w:r>
      <w:proofErr w:type="spellStart"/>
      <w:r w:rsidRPr="002808D3">
        <w:rPr>
          <w:b/>
          <w:sz w:val="32"/>
          <w:szCs w:val="32"/>
        </w:rPr>
        <w:t>общеразвивающая</w:t>
      </w:r>
      <w:proofErr w:type="spellEnd"/>
      <w:r w:rsidRPr="002808D3">
        <w:rPr>
          <w:b/>
          <w:sz w:val="32"/>
          <w:szCs w:val="32"/>
        </w:rPr>
        <w:br/>
        <w:t> программа физкультурно-спортивной направленности</w:t>
      </w:r>
      <w:r w:rsidRPr="002808D3">
        <w:rPr>
          <w:b/>
          <w:sz w:val="32"/>
          <w:szCs w:val="32"/>
        </w:rPr>
        <w:br/>
      </w:r>
    </w:p>
    <w:p w:rsidR="00D17A3D" w:rsidRPr="002808D3" w:rsidRDefault="00D17A3D" w:rsidP="00D17A3D">
      <w:pPr>
        <w:spacing w:before="100" w:beforeAutospacing="1" w:after="0" w:line="276" w:lineRule="auto"/>
        <w:jc w:val="center"/>
        <w:rPr>
          <w:b/>
          <w:sz w:val="36"/>
          <w:szCs w:val="36"/>
        </w:rPr>
      </w:pPr>
      <w:r w:rsidRPr="002808D3">
        <w:rPr>
          <w:b/>
          <w:sz w:val="36"/>
          <w:szCs w:val="36"/>
        </w:rPr>
        <w:t> «Мини-футбол»</w:t>
      </w:r>
    </w:p>
    <w:p w:rsidR="00D17A3D" w:rsidRDefault="00D17A3D" w:rsidP="00D17A3D">
      <w:pPr>
        <w:spacing w:before="100" w:beforeAutospacing="1" w:after="0" w:line="276" w:lineRule="auto"/>
        <w:jc w:val="center"/>
        <w:rPr>
          <w:sz w:val="27"/>
          <w:szCs w:val="27"/>
        </w:rPr>
      </w:pPr>
    </w:p>
    <w:p w:rsidR="00D17A3D" w:rsidRDefault="00D17A3D" w:rsidP="00D17A3D">
      <w:pPr>
        <w:spacing w:after="0" w:line="240" w:lineRule="auto"/>
        <w:jc w:val="center"/>
        <w:rPr>
          <w:sz w:val="27"/>
          <w:szCs w:val="27"/>
        </w:rPr>
      </w:pPr>
      <w:r>
        <w:rPr>
          <w:sz w:val="27"/>
          <w:szCs w:val="27"/>
        </w:rPr>
        <w:t>Уровень усвоения: стартовый</w:t>
      </w:r>
    </w:p>
    <w:p w:rsidR="00D17A3D" w:rsidRPr="002808D3" w:rsidRDefault="00D17A3D" w:rsidP="00D17A3D">
      <w:pPr>
        <w:spacing w:after="0" w:line="240" w:lineRule="auto"/>
        <w:jc w:val="center"/>
        <w:rPr>
          <w:sz w:val="27"/>
          <w:szCs w:val="27"/>
        </w:rPr>
      </w:pPr>
      <w:r w:rsidRPr="002808D3">
        <w:rPr>
          <w:sz w:val="27"/>
          <w:szCs w:val="27"/>
        </w:rPr>
        <w:t xml:space="preserve">Возраст </w:t>
      </w:r>
      <w:r>
        <w:rPr>
          <w:sz w:val="27"/>
          <w:szCs w:val="27"/>
        </w:rPr>
        <w:t xml:space="preserve">обучающихся: 7–16 </w:t>
      </w:r>
      <w:r w:rsidRPr="002808D3">
        <w:rPr>
          <w:sz w:val="27"/>
          <w:szCs w:val="27"/>
        </w:rPr>
        <w:t>лет</w:t>
      </w:r>
    </w:p>
    <w:p w:rsidR="00D17A3D" w:rsidRPr="002808D3" w:rsidRDefault="00D17A3D" w:rsidP="00D17A3D">
      <w:pPr>
        <w:spacing w:after="0" w:line="240" w:lineRule="auto"/>
        <w:jc w:val="center"/>
        <w:rPr>
          <w:sz w:val="27"/>
          <w:szCs w:val="27"/>
        </w:rPr>
      </w:pPr>
      <w:r w:rsidRPr="002808D3">
        <w:rPr>
          <w:sz w:val="27"/>
          <w:szCs w:val="27"/>
        </w:rPr>
        <w:t>Срок реализации: 1 год</w:t>
      </w:r>
    </w:p>
    <w:p w:rsidR="00D17A3D" w:rsidRPr="002808D3" w:rsidRDefault="00D17A3D" w:rsidP="00D17A3D">
      <w:pPr>
        <w:spacing w:after="0" w:line="276" w:lineRule="auto"/>
        <w:ind w:left="8545"/>
        <w:rPr>
          <w:sz w:val="27"/>
          <w:szCs w:val="27"/>
        </w:rPr>
      </w:pPr>
    </w:p>
    <w:p w:rsidR="00D17A3D" w:rsidRDefault="00D17A3D" w:rsidP="00D17A3D">
      <w:pPr>
        <w:spacing w:after="0" w:line="276" w:lineRule="auto"/>
        <w:jc w:val="right"/>
        <w:rPr>
          <w:sz w:val="24"/>
          <w:szCs w:val="24"/>
        </w:rPr>
      </w:pPr>
    </w:p>
    <w:p w:rsidR="00D17A3D" w:rsidRPr="002808D3" w:rsidRDefault="00D17A3D" w:rsidP="00D17A3D">
      <w:pPr>
        <w:spacing w:after="0" w:line="276" w:lineRule="auto"/>
        <w:jc w:val="right"/>
        <w:rPr>
          <w:sz w:val="27"/>
          <w:szCs w:val="27"/>
        </w:rPr>
      </w:pPr>
      <w:r w:rsidRPr="00BF39DF">
        <w:rPr>
          <w:sz w:val="24"/>
          <w:szCs w:val="24"/>
        </w:rPr>
        <w:t xml:space="preserve">Составитель: </w:t>
      </w:r>
      <w:r>
        <w:rPr>
          <w:sz w:val="27"/>
          <w:szCs w:val="27"/>
        </w:rPr>
        <w:t>Телкин Илья Валерьевич</w:t>
      </w:r>
      <w:r w:rsidRPr="002808D3">
        <w:rPr>
          <w:sz w:val="27"/>
          <w:szCs w:val="27"/>
        </w:rPr>
        <w:t>,</w:t>
      </w:r>
    </w:p>
    <w:p w:rsidR="002773DC" w:rsidRPr="00BF39DF" w:rsidRDefault="00D17A3D" w:rsidP="00D17A3D">
      <w:pPr>
        <w:spacing w:after="0"/>
        <w:ind w:left="0" w:firstLine="0"/>
        <w:rPr>
          <w:rFonts w:eastAsia="Calibri"/>
          <w:b/>
          <w:sz w:val="24"/>
          <w:szCs w:val="24"/>
        </w:rPr>
      </w:pPr>
      <w:r>
        <w:rPr>
          <w:sz w:val="27"/>
          <w:szCs w:val="27"/>
        </w:rPr>
        <w:t xml:space="preserve">                                                                                     педагог дополнительного образования</w:t>
      </w:r>
    </w:p>
    <w:p w:rsidR="002773DC" w:rsidRPr="00BF39DF" w:rsidRDefault="002773DC" w:rsidP="002773DC">
      <w:pPr>
        <w:spacing w:before="20" w:after="0" w:line="360" w:lineRule="auto"/>
        <w:ind w:left="0" w:right="4" w:firstLine="0"/>
        <w:rPr>
          <w:sz w:val="24"/>
          <w:szCs w:val="24"/>
        </w:rPr>
        <w:sectPr w:rsidR="002773DC" w:rsidRPr="00BF39DF" w:rsidSect="002773DC">
          <w:footerReference w:type="default" r:id="rId7"/>
          <w:pgSz w:w="11910" w:h="16840"/>
          <w:pgMar w:top="840" w:right="700" w:bottom="760" w:left="1000" w:header="720" w:footer="574" w:gutter="0"/>
          <w:pgNumType w:start="1"/>
          <w:cols w:space="720"/>
        </w:sectPr>
      </w:pPr>
      <w:r w:rsidRPr="00BF39DF">
        <w:rPr>
          <w:noProof/>
          <w:sz w:val="24"/>
          <w:szCs w:val="24"/>
        </w:rPr>
        <w:drawing>
          <wp:inline distT="0" distB="0" distL="0" distR="0">
            <wp:extent cx="4804630" cy="2324100"/>
            <wp:effectExtent l="19050" t="0" r="0" b="0"/>
            <wp:docPr id="1" name="Рисунок 1" descr="C:\Users\Н . А . Д . Я\Downloads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 . А . Д . Я\Downloads\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973" b="11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63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7CA" w:rsidRDefault="00E347CA" w:rsidP="002773DC">
      <w:pPr>
        <w:spacing w:after="0" w:line="240" w:lineRule="auto"/>
        <w:ind w:left="0" w:firstLine="0"/>
        <w:jc w:val="center"/>
        <w:outlineLvl w:val="0"/>
        <w:rPr>
          <w:b/>
          <w:szCs w:val="28"/>
        </w:rPr>
      </w:pPr>
    </w:p>
    <w:p w:rsidR="00B96DE3" w:rsidRPr="002808D3" w:rsidRDefault="00B96DE3" w:rsidP="002773DC">
      <w:pPr>
        <w:spacing w:after="0" w:line="240" w:lineRule="auto"/>
        <w:ind w:left="0" w:firstLine="0"/>
        <w:jc w:val="center"/>
        <w:outlineLvl w:val="0"/>
        <w:rPr>
          <w:b/>
          <w:szCs w:val="28"/>
        </w:rPr>
      </w:pPr>
      <w:r w:rsidRPr="002808D3">
        <w:rPr>
          <w:b/>
          <w:szCs w:val="28"/>
        </w:rPr>
        <w:t>Содержание</w:t>
      </w:r>
    </w:p>
    <w:p w:rsidR="00C96835" w:rsidRPr="002808D3" w:rsidRDefault="00C96835" w:rsidP="002773DC">
      <w:pPr>
        <w:spacing w:after="0" w:line="240" w:lineRule="auto"/>
        <w:ind w:left="0" w:firstLine="0"/>
        <w:jc w:val="center"/>
        <w:outlineLvl w:val="0"/>
        <w:rPr>
          <w:b/>
          <w:szCs w:val="28"/>
        </w:rPr>
      </w:pPr>
    </w:p>
    <w:p w:rsidR="00C96835" w:rsidRPr="002808D3" w:rsidRDefault="00C96835" w:rsidP="002773DC">
      <w:pPr>
        <w:spacing w:after="0" w:line="240" w:lineRule="auto"/>
        <w:ind w:left="0" w:firstLine="0"/>
        <w:jc w:val="center"/>
        <w:outlineLvl w:val="0"/>
        <w:rPr>
          <w:b/>
          <w:szCs w:val="28"/>
        </w:rPr>
      </w:pPr>
    </w:p>
    <w:tbl>
      <w:tblPr>
        <w:tblStyle w:val="a8"/>
        <w:tblpPr w:leftFromText="180" w:rightFromText="180" w:vertAnchor="page" w:horzAnchor="margin" w:tblpXSpec="center" w:tblpY="2065"/>
        <w:tblW w:w="10098" w:type="dxa"/>
        <w:tblLook w:val="00A0"/>
      </w:tblPr>
      <w:tblGrid>
        <w:gridCol w:w="8516"/>
        <w:gridCol w:w="1582"/>
      </w:tblGrid>
      <w:tr w:rsidR="00C126E4" w:rsidRPr="002808D3" w:rsidTr="00C126E4">
        <w:trPr>
          <w:trHeight w:val="164"/>
        </w:trPr>
        <w:tc>
          <w:tcPr>
            <w:tcW w:w="8516" w:type="dxa"/>
          </w:tcPr>
          <w:p w:rsidR="00C126E4" w:rsidRPr="002808D3" w:rsidRDefault="00C126E4" w:rsidP="00C126E4">
            <w:pPr>
              <w:pStyle w:val="af1"/>
              <w:numPr>
                <w:ilvl w:val="0"/>
                <w:numId w:val="15"/>
              </w:numPr>
              <w:tabs>
                <w:tab w:val="left" w:pos="0"/>
              </w:tabs>
              <w:rPr>
                <w:sz w:val="28"/>
                <w:szCs w:val="28"/>
              </w:rPr>
            </w:pPr>
            <w:r w:rsidRPr="002808D3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582" w:type="dxa"/>
          </w:tcPr>
          <w:p w:rsidR="00C126E4" w:rsidRPr="002808D3" w:rsidRDefault="00C126E4" w:rsidP="002773DC">
            <w:pPr>
              <w:spacing w:after="0" w:line="240" w:lineRule="auto"/>
              <w:ind w:left="-261" w:firstLine="284"/>
              <w:jc w:val="center"/>
              <w:rPr>
                <w:szCs w:val="28"/>
              </w:rPr>
            </w:pPr>
            <w:r w:rsidRPr="002808D3">
              <w:rPr>
                <w:szCs w:val="28"/>
              </w:rPr>
              <w:t>3</w:t>
            </w:r>
          </w:p>
        </w:tc>
      </w:tr>
      <w:tr w:rsidR="00C126E4" w:rsidRPr="002808D3" w:rsidTr="00C126E4">
        <w:trPr>
          <w:trHeight w:val="164"/>
        </w:trPr>
        <w:tc>
          <w:tcPr>
            <w:tcW w:w="8516" w:type="dxa"/>
          </w:tcPr>
          <w:p w:rsidR="00C126E4" w:rsidRPr="002808D3" w:rsidRDefault="00C126E4" w:rsidP="00C126E4">
            <w:pPr>
              <w:pStyle w:val="af1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2808D3">
              <w:rPr>
                <w:sz w:val="28"/>
                <w:szCs w:val="28"/>
              </w:rPr>
              <w:t xml:space="preserve">Учебный план </w:t>
            </w:r>
          </w:p>
        </w:tc>
        <w:tc>
          <w:tcPr>
            <w:tcW w:w="1582" w:type="dxa"/>
          </w:tcPr>
          <w:p w:rsidR="00C126E4" w:rsidRPr="002808D3" w:rsidRDefault="00E254E5" w:rsidP="002773DC">
            <w:pPr>
              <w:spacing w:after="0" w:line="240" w:lineRule="auto"/>
              <w:ind w:left="-261" w:firstLine="284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C126E4" w:rsidRPr="002808D3" w:rsidTr="00C126E4">
        <w:trPr>
          <w:trHeight w:val="164"/>
        </w:trPr>
        <w:tc>
          <w:tcPr>
            <w:tcW w:w="8516" w:type="dxa"/>
          </w:tcPr>
          <w:p w:rsidR="00C126E4" w:rsidRPr="002808D3" w:rsidRDefault="00C126E4" w:rsidP="00C126E4">
            <w:pPr>
              <w:pStyle w:val="af1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2808D3">
              <w:rPr>
                <w:sz w:val="28"/>
                <w:szCs w:val="28"/>
              </w:rPr>
              <w:t xml:space="preserve">Содержание учебного плана </w:t>
            </w:r>
          </w:p>
        </w:tc>
        <w:tc>
          <w:tcPr>
            <w:tcW w:w="1582" w:type="dxa"/>
          </w:tcPr>
          <w:p w:rsidR="00C126E4" w:rsidRPr="002808D3" w:rsidRDefault="00E254E5" w:rsidP="002773DC">
            <w:pPr>
              <w:spacing w:after="0" w:line="240" w:lineRule="auto"/>
              <w:ind w:left="-261" w:right="8" w:firstLine="284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C126E4" w:rsidRPr="002808D3" w:rsidTr="00C126E4">
        <w:trPr>
          <w:trHeight w:val="164"/>
        </w:trPr>
        <w:tc>
          <w:tcPr>
            <w:tcW w:w="8516" w:type="dxa"/>
          </w:tcPr>
          <w:p w:rsidR="00C126E4" w:rsidRPr="002808D3" w:rsidRDefault="00C126E4" w:rsidP="00C126E4">
            <w:pPr>
              <w:pStyle w:val="af1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2808D3"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1582" w:type="dxa"/>
          </w:tcPr>
          <w:p w:rsidR="00C126E4" w:rsidRPr="002808D3" w:rsidRDefault="00E254E5" w:rsidP="002773DC">
            <w:pPr>
              <w:spacing w:after="0" w:line="240" w:lineRule="auto"/>
              <w:ind w:left="-261" w:firstLine="284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C126E4" w:rsidRPr="002808D3" w:rsidTr="00C126E4">
        <w:trPr>
          <w:trHeight w:val="180"/>
        </w:trPr>
        <w:tc>
          <w:tcPr>
            <w:tcW w:w="8516" w:type="dxa"/>
          </w:tcPr>
          <w:p w:rsidR="00C126E4" w:rsidRPr="002808D3" w:rsidRDefault="00C126E4" w:rsidP="00C126E4">
            <w:pPr>
              <w:pStyle w:val="af1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2808D3">
              <w:rPr>
                <w:sz w:val="28"/>
                <w:szCs w:val="28"/>
              </w:rPr>
              <w:t xml:space="preserve"> Календарный учебный график</w:t>
            </w:r>
          </w:p>
        </w:tc>
        <w:tc>
          <w:tcPr>
            <w:tcW w:w="1582" w:type="dxa"/>
          </w:tcPr>
          <w:p w:rsidR="00C126E4" w:rsidRPr="002808D3" w:rsidRDefault="00E254E5" w:rsidP="002773DC">
            <w:pPr>
              <w:spacing w:after="0" w:line="240" w:lineRule="auto"/>
              <w:ind w:left="-261" w:firstLine="284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C126E4" w:rsidRPr="002808D3" w:rsidTr="00C126E4">
        <w:trPr>
          <w:trHeight w:val="200"/>
        </w:trPr>
        <w:tc>
          <w:tcPr>
            <w:tcW w:w="8516" w:type="dxa"/>
          </w:tcPr>
          <w:p w:rsidR="00C126E4" w:rsidRPr="002808D3" w:rsidRDefault="00C126E4" w:rsidP="00C126E4">
            <w:pPr>
              <w:pStyle w:val="af1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2808D3">
              <w:rPr>
                <w:sz w:val="28"/>
                <w:szCs w:val="28"/>
              </w:rPr>
              <w:t xml:space="preserve"> Условия реализации программы</w:t>
            </w:r>
          </w:p>
        </w:tc>
        <w:tc>
          <w:tcPr>
            <w:tcW w:w="1582" w:type="dxa"/>
          </w:tcPr>
          <w:p w:rsidR="00C126E4" w:rsidRPr="002808D3" w:rsidRDefault="00C126E4" w:rsidP="002773DC">
            <w:pPr>
              <w:spacing w:after="0" w:line="240" w:lineRule="auto"/>
              <w:ind w:left="-261" w:firstLine="284"/>
              <w:jc w:val="center"/>
              <w:rPr>
                <w:szCs w:val="28"/>
              </w:rPr>
            </w:pPr>
            <w:r w:rsidRPr="002808D3">
              <w:rPr>
                <w:szCs w:val="28"/>
              </w:rPr>
              <w:t>1</w:t>
            </w:r>
            <w:r w:rsidR="00E254E5">
              <w:rPr>
                <w:szCs w:val="28"/>
              </w:rPr>
              <w:t>6</w:t>
            </w:r>
          </w:p>
        </w:tc>
      </w:tr>
      <w:tr w:rsidR="00C126E4" w:rsidRPr="002808D3" w:rsidTr="00C126E4">
        <w:trPr>
          <w:trHeight w:val="177"/>
        </w:trPr>
        <w:tc>
          <w:tcPr>
            <w:tcW w:w="8516" w:type="dxa"/>
          </w:tcPr>
          <w:p w:rsidR="00C126E4" w:rsidRPr="002808D3" w:rsidRDefault="00C126E4" w:rsidP="00C126E4">
            <w:pPr>
              <w:pStyle w:val="af1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2808D3">
              <w:rPr>
                <w:sz w:val="28"/>
                <w:szCs w:val="28"/>
              </w:rPr>
              <w:t xml:space="preserve"> Оценочные и диагностические материалы</w:t>
            </w:r>
          </w:p>
        </w:tc>
        <w:tc>
          <w:tcPr>
            <w:tcW w:w="1582" w:type="dxa"/>
          </w:tcPr>
          <w:p w:rsidR="00C126E4" w:rsidRPr="002808D3" w:rsidRDefault="00C126E4" w:rsidP="002773DC">
            <w:pPr>
              <w:spacing w:after="0" w:line="240" w:lineRule="auto"/>
              <w:ind w:left="-261" w:firstLine="284"/>
              <w:jc w:val="center"/>
              <w:rPr>
                <w:szCs w:val="28"/>
              </w:rPr>
            </w:pPr>
            <w:r w:rsidRPr="002808D3">
              <w:rPr>
                <w:szCs w:val="28"/>
              </w:rPr>
              <w:t>1</w:t>
            </w:r>
            <w:r w:rsidR="00E254E5">
              <w:rPr>
                <w:szCs w:val="28"/>
              </w:rPr>
              <w:t>6</w:t>
            </w:r>
          </w:p>
        </w:tc>
      </w:tr>
      <w:tr w:rsidR="00C126E4" w:rsidRPr="002808D3" w:rsidTr="00C126E4">
        <w:trPr>
          <w:trHeight w:val="164"/>
        </w:trPr>
        <w:tc>
          <w:tcPr>
            <w:tcW w:w="8516" w:type="dxa"/>
          </w:tcPr>
          <w:p w:rsidR="00C126E4" w:rsidRPr="002808D3" w:rsidRDefault="00C126E4" w:rsidP="00C126E4">
            <w:pPr>
              <w:pStyle w:val="af1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2808D3">
              <w:rPr>
                <w:sz w:val="28"/>
                <w:szCs w:val="28"/>
              </w:rPr>
              <w:t>Методическое обеспечение программы</w:t>
            </w:r>
          </w:p>
        </w:tc>
        <w:tc>
          <w:tcPr>
            <w:tcW w:w="1582" w:type="dxa"/>
          </w:tcPr>
          <w:p w:rsidR="00C126E4" w:rsidRPr="002808D3" w:rsidRDefault="00C126E4" w:rsidP="002773DC">
            <w:pPr>
              <w:spacing w:after="0" w:line="240" w:lineRule="auto"/>
              <w:ind w:left="-261" w:firstLine="284"/>
              <w:jc w:val="center"/>
              <w:rPr>
                <w:szCs w:val="28"/>
              </w:rPr>
            </w:pPr>
            <w:r w:rsidRPr="002808D3">
              <w:rPr>
                <w:szCs w:val="28"/>
              </w:rPr>
              <w:t>18</w:t>
            </w:r>
          </w:p>
        </w:tc>
      </w:tr>
      <w:tr w:rsidR="00C126E4" w:rsidRPr="002808D3" w:rsidTr="00C126E4">
        <w:trPr>
          <w:trHeight w:val="164"/>
        </w:trPr>
        <w:tc>
          <w:tcPr>
            <w:tcW w:w="8516" w:type="dxa"/>
          </w:tcPr>
          <w:p w:rsidR="00C126E4" w:rsidRPr="002808D3" w:rsidRDefault="00C126E4" w:rsidP="00C126E4">
            <w:pPr>
              <w:pStyle w:val="af1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2808D3">
              <w:rPr>
                <w:sz w:val="28"/>
                <w:szCs w:val="28"/>
              </w:rPr>
              <w:t xml:space="preserve"> Список литературы</w:t>
            </w:r>
          </w:p>
        </w:tc>
        <w:tc>
          <w:tcPr>
            <w:tcW w:w="1582" w:type="dxa"/>
          </w:tcPr>
          <w:p w:rsidR="00C126E4" w:rsidRPr="00900379" w:rsidRDefault="00900379" w:rsidP="002773DC">
            <w:pPr>
              <w:spacing w:after="0" w:line="240" w:lineRule="auto"/>
              <w:ind w:left="-261" w:firstLine="284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19</w:t>
            </w:r>
          </w:p>
        </w:tc>
      </w:tr>
      <w:tr w:rsidR="00C126E4" w:rsidRPr="002808D3" w:rsidTr="00C126E4">
        <w:trPr>
          <w:trHeight w:val="164"/>
        </w:trPr>
        <w:tc>
          <w:tcPr>
            <w:tcW w:w="8516" w:type="dxa"/>
          </w:tcPr>
          <w:p w:rsidR="00C126E4" w:rsidRPr="002808D3" w:rsidRDefault="00C126E4" w:rsidP="002773DC">
            <w:pPr>
              <w:spacing w:after="0" w:line="240" w:lineRule="auto"/>
              <w:rPr>
                <w:szCs w:val="28"/>
              </w:rPr>
            </w:pPr>
            <w:r w:rsidRPr="002808D3">
              <w:rPr>
                <w:szCs w:val="28"/>
              </w:rPr>
              <w:t xml:space="preserve">     Приложения</w:t>
            </w:r>
          </w:p>
        </w:tc>
        <w:tc>
          <w:tcPr>
            <w:tcW w:w="1582" w:type="dxa"/>
          </w:tcPr>
          <w:p w:rsidR="00C126E4" w:rsidRPr="00900379" w:rsidRDefault="00C126E4" w:rsidP="002773DC">
            <w:pPr>
              <w:spacing w:after="0" w:line="240" w:lineRule="auto"/>
              <w:ind w:left="-261" w:firstLine="284"/>
              <w:jc w:val="center"/>
              <w:rPr>
                <w:szCs w:val="28"/>
                <w:lang w:val="en-US"/>
              </w:rPr>
            </w:pPr>
            <w:r w:rsidRPr="002808D3">
              <w:rPr>
                <w:szCs w:val="28"/>
              </w:rPr>
              <w:t>2</w:t>
            </w:r>
            <w:r w:rsidR="00900379">
              <w:rPr>
                <w:szCs w:val="28"/>
                <w:lang w:val="en-US"/>
              </w:rPr>
              <w:t>0</w:t>
            </w:r>
          </w:p>
        </w:tc>
      </w:tr>
    </w:tbl>
    <w:p w:rsidR="00C96835" w:rsidRPr="002808D3" w:rsidRDefault="00C96835" w:rsidP="002773DC">
      <w:pPr>
        <w:spacing w:after="0" w:line="240" w:lineRule="auto"/>
        <w:ind w:left="0" w:firstLine="0"/>
        <w:jc w:val="center"/>
        <w:outlineLvl w:val="0"/>
        <w:rPr>
          <w:b/>
          <w:szCs w:val="28"/>
        </w:rPr>
      </w:pPr>
    </w:p>
    <w:p w:rsidR="00B96DE3" w:rsidRPr="002808D3" w:rsidRDefault="00B96DE3" w:rsidP="002773DC">
      <w:pPr>
        <w:spacing w:after="0" w:line="240" w:lineRule="auto"/>
        <w:ind w:left="0" w:firstLine="0"/>
        <w:outlineLvl w:val="0"/>
        <w:rPr>
          <w:b/>
          <w:szCs w:val="28"/>
        </w:rPr>
      </w:pPr>
    </w:p>
    <w:p w:rsidR="00C126E4" w:rsidRPr="002808D3" w:rsidRDefault="00C126E4" w:rsidP="002773DC">
      <w:pPr>
        <w:spacing w:after="0" w:line="240" w:lineRule="auto"/>
        <w:ind w:left="0" w:firstLine="0"/>
        <w:outlineLvl w:val="0"/>
        <w:rPr>
          <w:b/>
          <w:szCs w:val="28"/>
        </w:rPr>
      </w:pPr>
    </w:p>
    <w:p w:rsidR="00C126E4" w:rsidRPr="002808D3" w:rsidRDefault="00C126E4" w:rsidP="002773DC">
      <w:pPr>
        <w:spacing w:after="0" w:line="240" w:lineRule="auto"/>
        <w:ind w:left="0" w:firstLine="0"/>
        <w:outlineLvl w:val="0"/>
        <w:rPr>
          <w:b/>
          <w:szCs w:val="28"/>
        </w:rPr>
      </w:pPr>
    </w:p>
    <w:p w:rsidR="00C126E4" w:rsidRPr="002808D3" w:rsidRDefault="00C126E4" w:rsidP="002773DC">
      <w:pPr>
        <w:spacing w:after="0" w:line="240" w:lineRule="auto"/>
        <w:ind w:left="0" w:firstLine="0"/>
        <w:outlineLvl w:val="0"/>
        <w:rPr>
          <w:b/>
          <w:szCs w:val="28"/>
        </w:rPr>
      </w:pPr>
    </w:p>
    <w:p w:rsidR="00C126E4" w:rsidRPr="002808D3" w:rsidRDefault="00C126E4" w:rsidP="002773DC">
      <w:pPr>
        <w:spacing w:after="0" w:line="240" w:lineRule="auto"/>
        <w:ind w:left="0" w:firstLine="0"/>
        <w:outlineLvl w:val="0"/>
        <w:rPr>
          <w:b/>
          <w:szCs w:val="28"/>
        </w:rPr>
      </w:pPr>
    </w:p>
    <w:p w:rsidR="00C126E4" w:rsidRPr="002808D3" w:rsidRDefault="00C126E4" w:rsidP="002773DC">
      <w:pPr>
        <w:spacing w:after="0" w:line="240" w:lineRule="auto"/>
        <w:ind w:left="0" w:firstLine="0"/>
        <w:outlineLvl w:val="0"/>
        <w:rPr>
          <w:b/>
          <w:szCs w:val="28"/>
        </w:rPr>
      </w:pPr>
    </w:p>
    <w:p w:rsidR="00C126E4" w:rsidRPr="002808D3" w:rsidRDefault="00C126E4" w:rsidP="002773DC">
      <w:pPr>
        <w:spacing w:after="0" w:line="240" w:lineRule="auto"/>
        <w:ind w:left="0" w:firstLine="0"/>
        <w:outlineLvl w:val="0"/>
        <w:rPr>
          <w:b/>
          <w:szCs w:val="28"/>
        </w:rPr>
      </w:pPr>
    </w:p>
    <w:p w:rsidR="00C126E4" w:rsidRPr="002808D3" w:rsidRDefault="00C126E4" w:rsidP="002773DC">
      <w:pPr>
        <w:spacing w:after="0" w:line="240" w:lineRule="auto"/>
        <w:ind w:left="0" w:firstLine="0"/>
        <w:outlineLvl w:val="0"/>
        <w:rPr>
          <w:b/>
          <w:szCs w:val="28"/>
        </w:rPr>
      </w:pPr>
    </w:p>
    <w:p w:rsidR="00C126E4" w:rsidRPr="002808D3" w:rsidRDefault="00C126E4" w:rsidP="002773DC">
      <w:pPr>
        <w:spacing w:after="0" w:line="240" w:lineRule="auto"/>
        <w:ind w:left="0" w:firstLine="0"/>
        <w:outlineLvl w:val="0"/>
        <w:rPr>
          <w:b/>
          <w:szCs w:val="28"/>
        </w:rPr>
      </w:pPr>
    </w:p>
    <w:p w:rsidR="00C126E4" w:rsidRPr="002808D3" w:rsidRDefault="00C126E4" w:rsidP="002773DC">
      <w:pPr>
        <w:spacing w:after="0" w:line="240" w:lineRule="auto"/>
        <w:ind w:left="0" w:firstLine="0"/>
        <w:outlineLvl w:val="0"/>
        <w:rPr>
          <w:b/>
          <w:szCs w:val="28"/>
        </w:rPr>
      </w:pPr>
    </w:p>
    <w:p w:rsidR="00C126E4" w:rsidRPr="002808D3" w:rsidRDefault="00C126E4" w:rsidP="002773DC">
      <w:pPr>
        <w:spacing w:after="0" w:line="240" w:lineRule="auto"/>
        <w:ind w:left="0" w:firstLine="0"/>
        <w:outlineLvl w:val="0"/>
        <w:rPr>
          <w:b/>
          <w:szCs w:val="28"/>
        </w:rPr>
      </w:pPr>
    </w:p>
    <w:p w:rsidR="00C126E4" w:rsidRPr="002808D3" w:rsidRDefault="00C126E4" w:rsidP="002773DC">
      <w:pPr>
        <w:spacing w:after="0" w:line="240" w:lineRule="auto"/>
        <w:ind w:left="0" w:firstLine="0"/>
        <w:outlineLvl w:val="0"/>
        <w:rPr>
          <w:b/>
          <w:szCs w:val="28"/>
        </w:rPr>
      </w:pPr>
    </w:p>
    <w:p w:rsidR="00C126E4" w:rsidRPr="002808D3" w:rsidRDefault="00C126E4" w:rsidP="002773DC">
      <w:pPr>
        <w:spacing w:after="0" w:line="240" w:lineRule="auto"/>
        <w:ind w:left="0" w:firstLine="0"/>
        <w:outlineLvl w:val="0"/>
        <w:rPr>
          <w:b/>
          <w:szCs w:val="28"/>
        </w:rPr>
      </w:pPr>
    </w:p>
    <w:p w:rsidR="00C126E4" w:rsidRPr="002808D3" w:rsidRDefault="00C126E4" w:rsidP="002773DC">
      <w:pPr>
        <w:spacing w:after="0" w:line="240" w:lineRule="auto"/>
        <w:ind w:left="0" w:firstLine="0"/>
        <w:outlineLvl w:val="0"/>
        <w:rPr>
          <w:b/>
          <w:szCs w:val="28"/>
        </w:rPr>
      </w:pPr>
    </w:p>
    <w:p w:rsidR="00C126E4" w:rsidRPr="002808D3" w:rsidRDefault="00C126E4" w:rsidP="002773DC">
      <w:pPr>
        <w:spacing w:after="0" w:line="240" w:lineRule="auto"/>
        <w:ind w:left="0" w:firstLine="0"/>
        <w:outlineLvl w:val="0"/>
        <w:rPr>
          <w:b/>
          <w:szCs w:val="28"/>
        </w:rPr>
      </w:pPr>
    </w:p>
    <w:p w:rsidR="00C126E4" w:rsidRPr="002808D3" w:rsidRDefault="00C126E4" w:rsidP="002773DC">
      <w:pPr>
        <w:spacing w:after="0" w:line="240" w:lineRule="auto"/>
        <w:ind w:left="0" w:firstLine="0"/>
        <w:outlineLvl w:val="0"/>
        <w:rPr>
          <w:b/>
          <w:szCs w:val="28"/>
        </w:rPr>
      </w:pPr>
    </w:p>
    <w:p w:rsidR="00C126E4" w:rsidRPr="002808D3" w:rsidRDefault="00C126E4" w:rsidP="002773DC">
      <w:pPr>
        <w:spacing w:after="0" w:line="240" w:lineRule="auto"/>
        <w:ind w:left="0" w:firstLine="0"/>
        <w:outlineLvl w:val="0"/>
        <w:rPr>
          <w:b/>
          <w:szCs w:val="28"/>
        </w:rPr>
      </w:pPr>
    </w:p>
    <w:p w:rsidR="00C126E4" w:rsidRPr="002808D3" w:rsidRDefault="00C126E4" w:rsidP="002773DC">
      <w:pPr>
        <w:spacing w:after="0" w:line="240" w:lineRule="auto"/>
        <w:ind w:left="0" w:firstLine="0"/>
        <w:outlineLvl w:val="0"/>
        <w:rPr>
          <w:b/>
          <w:szCs w:val="28"/>
        </w:rPr>
      </w:pPr>
    </w:p>
    <w:p w:rsidR="00C126E4" w:rsidRPr="002808D3" w:rsidRDefault="00C126E4" w:rsidP="002773DC">
      <w:pPr>
        <w:spacing w:after="0" w:line="240" w:lineRule="auto"/>
        <w:ind w:left="0" w:firstLine="0"/>
        <w:outlineLvl w:val="0"/>
        <w:rPr>
          <w:b/>
          <w:szCs w:val="28"/>
        </w:rPr>
      </w:pPr>
    </w:p>
    <w:p w:rsidR="00C126E4" w:rsidRPr="002808D3" w:rsidRDefault="00C126E4" w:rsidP="002773DC">
      <w:pPr>
        <w:spacing w:after="0" w:line="240" w:lineRule="auto"/>
        <w:ind w:left="0" w:firstLine="0"/>
        <w:outlineLvl w:val="0"/>
        <w:rPr>
          <w:b/>
          <w:szCs w:val="28"/>
        </w:rPr>
      </w:pPr>
    </w:p>
    <w:p w:rsidR="00C126E4" w:rsidRDefault="00C126E4" w:rsidP="002773DC">
      <w:pPr>
        <w:spacing w:after="0" w:line="240" w:lineRule="auto"/>
        <w:ind w:left="0" w:firstLine="0"/>
        <w:outlineLvl w:val="0"/>
        <w:rPr>
          <w:b/>
          <w:szCs w:val="28"/>
        </w:rPr>
      </w:pPr>
    </w:p>
    <w:p w:rsidR="0028743B" w:rsidRPr="002808D3" w:rsidRDefault="0028743B" w:rsidP="002773DC">
      <w:pPr>
        <w:spacing w:after="0" w:line="240" w:lineRule="auto"/>
        <w:ind w:left="0" w:firstLine="0"/>
        <w:outlineLvl w:val="0"/>
        <w:rPr>
          <w:b/>
          <w:szCs w:val="28"/>
        </w:rPr>
      </w:pPr>
    </w:p>
    <w:p w:rsidR="00C126E4" w:rsidRDefault="00C126E4" w:rsidP="002773DC">
      <w:pPr>
        <w:spacing w:after="0" w:line="240" w:lineRule="auto"/>
        <w:ind w:left="0" w:firstLine="0"/>
        <w:outlineLvl w:val="0"/>
        <w:rPr>
          <w:b/>
          <w:szCs w:val="28"/>
        </w:rPr>
      </w:pPr>
    </w:p>
    <w:p w:rsidR="00D17A3D" w:rsidRDefault="00D17A3D" w:rsidP="002773DC">
      <w:pPr>
        <w:spacing w:after="0" w:line="240" w:lineRule="auto"/>
        <w:ind w:left="0" w:firstLine="0"/>
        <w:outlineLvl w:val="0"/>
        <w:rPr>
          <w:b/>
          <w:szCs w:val="28"/>
        </w:rPr>
      </w:pPr>
    </w:p>
    <w:p w:rsidR="00D17A3D" w:rsidRDefault="00D17A3D" w:rsidP="002773DC">
      <w:pPr>
        <w:spacing w:after="0" w:line="240" w:lineRule="auto"/>
        <w:ind w:left="0" w:firstLine="0"/>
        <w:outlineLvl w:val="0"/>
        <w:rPr>
          <w:b/>
          <w:szCs w:val="28"/>
        </w:rPr>
      </w:pPr>
    </w:p>
    <w:p w:rsidR="00D17A3D" w:rsidRDefault="00D17A3D" w:rsidP="002773DC">
      <w:pPr>
        <w:spacing w:after="0" w:line="240" w:lineRule="auto"/>
        <w:ind w:left="0" w:firstLine="0"/>
        <w:outlineLvl w:val="0"/>
        <w:rPr>
          <w:b/>
          <w:szCs w:val="28"/>
        </w:rPr>
      </w:pPr>
    </w:p>
    <w:p w:rsidR="00D17A3D" w:rsidRDefault="00D17A3D" w:rsidP="002773DC">
      <w:pPr>
        <w:spacing w:after="0" w:line="240" w:lineRule="auto"/>
        <w:ind w:left="0" w:firstLine="0"/>
        <w:outlineLvl w:val="0"/>
        <w:rPr>
          <w:b/>
          <w:szCs w:val="28"/>
        </w:rPr>
      </w:pPr>
    </w:p>
    <w:p w:rsidR="00D17A3D" w:rsidRPr="002808D3" w:rsidRDefault="00D17A3D" w:rsidP="002773DC">
      <w:pPr>
        <w:spacing w:after="0" w:line="240" w:lineRule="auto"/>
        <w:ind w:left="0" w:firstLine="0"/>
        <w:outlineLvl w:val="0"/>
        <w:rPr>
          <w:b/>
          <w:szCs w:val="28"/>
        </w:rPr>
      </w:pPr>
    </w:p>
    <w:p w:rsidR="00C126E4" w:rsidRPr="002808D3" w:rsidRDefault="00C126E4" w:rsidP="002773DC">
      <w:pPr>
        <w:spacing w:after="0" w:line="240" w:lineRule="auto"/>
        <w:ind w:left="0" w:firstLine="0"/>
        <w:outlineLvl w:val="0"/>
        <w:rPr>
          <w:b/>
          <w:szCs w:val="28"/>
        </w:rPr>
      </w:pPr>
    </w:p>
    <w:p w:rsidR="006F3E51" w:rsidRPr="002808D3" w:rsidRDefault="00FD2A26" w:rsidP="002773DC">
      <w:pPr>
        <w:tabs>
          <w:tab w:val="left" w:pos="9355"/>
        </w:tabs>
        <w:spacing w:after="0" w:line="240" w:lineRule="auto"/>
        <w:ind w:left="0" w:firstLine="0"/>
        <w:jc w:val="center"/>
        <w:rPr>
          <w:b/>
          <w:szCs w:val="28"/>
        </w:rPr>
      </w:pPr>
      <w:r w:rsidRPr="002808D3">
        <w:rPr>
          <w:b/>
          <w:szCs w:val="28"/>
        </w:rPr>
        <w:lastRenderedPageBreak/>
        <w:t>1.</w:t>
      </w:r>
      <w:r w:rsidR="00226136" w:rsidRPr="002808D3">
        <w:rPr>
          <w:b/>
          <w:szCs w:val="28"/>
        </w:rPr>
        <w:t xml:space="preserve"> Пояснительная записка</w:t>
      </w:r>
    </w:p>
    <w:p w:rsidR="00DC6BB7" w:rsidRPr="002808D3" w:rsidRDefault="00DC6BB7" w:rsidP="002773DC">
      <w:pPr>
        <w:spacing w:after="0" w:line="240" w:lineRule="auto"/>
        <w:ind w:left="0" w:firstLine="709"/>
        <w:rPr>
          <w:szCs w:val="28"/>
        </w:rPr>
      </w:pPr>
    </w:p>
    <w:p w:rsidR="00DC6BB7" w:rsidRPr="006F3F07" w:rsidRDefault="00DC6BB7" w:rsidP="002773DC">
      <w:pPr>
        <w:tabs>
          <w:tab w:val="left" w:pos="9355"/>
        </w:tabs>
        <w:spacing w:after="0" w:line="240" w:lineRule="auto"/>
        <w:ind w:left="0" w:firstLine="709"/>
        <w:rPr>
          <w:szCs w:val="28"/>
        </w:rPr>
      </w:pPr>
      <w:r w:rsidRPr="006F3F07">
        <w:rPr>
          <w:szCs w:val="28"/>
        </w:rPr>
        <w:t xml:space="preserve">Дополнительная </w:t>
      </w:r>
      <w:r w:rsidR="006F3F07" w:rsidRPr="006F3F07">
        <w:rPr>
          <w:szCs w:val="28"/>
        </w:rPr>
        <w:t xml:space="preserve">общеобразовательная </w:t>
      </w:r>
      <w:proofErr w:type="spellStart"/>
      <w:r w:rsidRPr="006F3F07">
        <w:rPr>
          <w:szCs w:val="28"/>
        </w:rPr>
        <w:t>общеразвивающая</w:t>
      </w:r>
      <w:proofErr w:type="spellEnd"/>
      <w:r w:rsidRPr="006F3F07">
        <w:rPr>
          <w:szCs w:val="28"/>
        </w:rPr>
        <w:t xml:space="preserve"> программа </w:t>
      </w:r>
      <w:r w:rsidR="006A280B" w:rsidRPr="006F3F07">
        <w:rPr>
          <w:szCs w:val="28"/>
        </w:rPr>
        <w:t>«Мини-фу</w:t>
      </w:r>
      <w:r w:rsidR="00E903A6" w:rsidRPr="006F3F07">
        <w:rPr>
          <w:szCs w:val="28"/>
        </w:rPr>
        <w:t>т</w:t>
      </w:r>
      <w:r w:rsidR="00E04984" w:rsidRPr="006F3F07">
        <w:rPr>
          <w:szCs w:val="28"/>
        </w:rPr>
        <w:t>бол</w:t>
      </w:r>
      <w:r w:rsidR="00EB552F" w:rsidRPr="006F3F07">
        <w:rPr>
          <w:szCs w:val="28"/>
        </w:rPr>
        <w:t>»</w:t>
      </w:r>
      <w:r w:rsidR="006F3F07" w:rsidRPr="006F3F07">
        <w:rPr>
          <w:szCs w:val="28"/>
        </w:rPr>
        <w:t xml:space="preserve"> </w:t>
      </w:r>
      <w:r w:rsidRPr="006F3F07">
        <w:rPr>
          <w:szCs w:val="28"/>
        </w:rPr>
        <w:t>является модифицированной, по направленности - физкультурно-спортивной, по уровню освоения - стартовой, по способу подачи содержания и организацииучебного процесса – горизонтальной.</w:t>
      </w:r>
    </w:p>
    <w:p w:rsidR="002E6C9C" w:rsidRPr="002808D3" w:rsidRDefault="002E6C9C" w:rsidP="002773DC">
      <w:pPr>
        <w:spacing w:after="0" w:line="240" w:lineRule="auto"/>
        <w:ind w:left="0" w:firstLine="709"/>
        <w:rPr>
          <w:b/>
          <w:szCs w:val="28"/>
        </w:rPr>
      </w:pPr>
      <w:r w:rsidRPr="002808D3">
        <w:rPr>
          <w:b/>
          <w:szCs w:val="28"/>
        </w:rPr>
        <w:tab/>
      </w:r>
    </w:p>
    <w:p w:rsidR="00956034" w:rsidRPr="002808D3" w:rsidRDefault="00956034" w:rsidP="002773DC">
      <w:pPr>
        <w:tabs>
          <w:tab w:val="left" w:pos="709"/>
          <w:tab w:val="left" w:pos="1134"/>
        </w:tabs>
        <w:spacing w:after="0" w:line="240" w:lineRule="auto"/>
        <w:ind w:left="0" w:firstLine="709"/>
        <w:rPr>
          <w:szCs w:val="28"/>
        </w:rPr>
      </w:pPr>
      <w:r w:rsidRPr="002808D3">
        <w:rPr>
          <w:szCs w:val="28"/>
        </w:rPr>
        <w:t xml:space="preserve">Программа разработана в соответствии со следующими документами: </w:t>
      </w:r>
    </w:p>
    <w:p w:rsidR="00956034" w:rsidRPr="002808D3" w:rsidRDefault="00956034" w:rsidP="002773DC">
      <w:pPr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ind w:left="0" w:firstLine="709"/>
        <w:rPr>
          <w:szCs w:val="28"/>
        </w:rPr>
      </w:pPr>
      <w:r w:rsidRPr="002808D3">
        <w:rPr>
          <w:szCs w:val="28"/>
        </w:rPr>
        <w:t xml:space="preserve">Федеральный Закон Российской Федерации от 29.12.2012 г. № 273 «Об образовании в Российской Федерации» (далее – ФЗ № 273), </w:t>
      </w:r>
    </w:p>
    <w:p w:rsidR="00956034" w:rsidRPr="002808D3" w:rsidRDefault="00956034" w:rsidP="002773DC">
      <w:pPr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ind w:left="0" w:firstLine="709"/>
        <w:rPr>
          <w:szCs w:val="28"/>
        </w:rPr>
      </w:pPr>
      <w:r w:rsidRPr="002808D3">
        <w:rPr>
          <w:szCs w:val="28"/>
        </w:rPr>
        <w:t>Приказ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956034" w:rsidRPr="002808D3" w:rsidRDefault="00956034" w:rsidP="002773DC">
      <w:pPr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ind w:left="0" w:firstLine="709"/>
        <w:rPr>
          <w:szCs w:val="28"/>
        </w:rPr>
      </w:pPr>
      <w:r w:rsidRPr="002808D3">
        <w:rPr>
          <w:szCs w:val="28"/>
        </w:rPr>
        <w:t>Концепция развития дополнительного образования детей от 4 сентября 2014 г. № 1726</w:t>
      </w:r>
    </w:p>
    <w:p w:rsidR="00956034" w:rsidRPr="002808D3" w:rsidRDefault="00467248" w:rsidP="002773DC">
      <w:pPr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ind w:left="0" w:firstLine="709"/>
        <w:rPr>
          <w:szCs w:val="28"/>
        </w:rPr>
      </w:pPr>
      <w:hyperlink r:id="rId9" w:history="1">
        <w:r w:rsidR="00956034" w:rsidRPr="002808D3">
          <w:rPr>
            <w:rStyle w:val="a4"/>
            <w:color w:val="000000"/>
            <w:szCs w:val="28"/>
            <w:u w:val="none"/>
            <w:shd w:val="clear" w:color="auto" w:fill="FFFFFF"/>
          </w:rPr>
          <w:t>Письмо Минобрнауки России от 14 декабря 2015 г. № 09-3564 "О внеурочной деятельности и реализации дополнительных общеобразовательных программ"</w:t>
        </w:r>
      </w:hyperlink>
    </w:p>
    <w:p w:rsidR="00956034" w:rsidRPr="002808D3" w:rsidRDefault="00467248" w:rsidP="002773DC">
      <w:pPr>
        <w:numPr>
          <w:ilvl w:val="0"/>
          <w:numId w:val="12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709"/>
        <w:textAlignment w:val="baseline"/>
        <w:outlineLvl w:val="0"/>
        <w:rPr>
          <w:kern w:val="36"/>
          <w:szCs w:val="28"/>
        </w:rPr>
      </w:pPr>
      <w:hyperlink r:id="rId10" w:history="1">
        <w:r w:rsidR="00956034" w:rsidRPr="002808D3">
          <w:rPr>
            <w:bCs/>
            <w:szCs w:val="28"/>
            <w:bdr w:val="none" w:sz="0" w:space="0" w:color="auto" w:frame="1"/>
          </w:rPr>
          <w:t>Методические рекомендации по проектированию дополнительных общеразвивающих программ.</w:t>
        </w:r>
      </w:hyperlink>
      <w:r w:rsidR="00956034" w:rsidRPr="002808D3">
        <w:rPr>
          <w:kern w:val="36"/>
          <w:szCs w:val="28"/>
        </w:rPr>
        <w:t xml:space="preserve"> Письмо Минобрнауки России от 18.11.15 №09-3242</w:t>
      </w:r>
    </w:p>
    <w:p w:rsidR="00B53457" w:rsidRPr="00310CAE" w:rsidRDefault="00956034" w:rsidP="002773DC">
      <w:pPr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ind w:left="0" w:firstLine="709"/>
        <w:rPr>
          <w:color w:val="auto"/>
          <w:szCs w:val="28"/>
        </w:rPr>
      </w:pPr>
      <w:r w:rsidRPr="00310CAE">
        <w:rPr>
          <w:color w:val="auto"/>
          <w:szCs w:val="28"/>
        </w:rPr>
        <w:t xml:space="preserve">СанПин 2.4.3172-14: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</w:t>
      </w:r>
      <w:proofErr w:type="gramStart"/>
      <w:r w:rsidRPr="00310CAE">
        <w:rPr>
          <w:color w:val="auto"/>
          <w:szCs w:val="28"/>
        </w:rPr>
        <w:t>утверждённый</w:t>
      </w:r>
      <w:proofErr w:type="gramEnd"/>
      <w:r w:rsidRPr="00310CAE">
        <w:rPr>
          <w:color w:val="auto"/>
          <w:szCs w:val="28"/>
        </w:rPr>
        <w:t xml:space="preserve"> постановлением Главного государственного санитарного врача РФ от 4 июля 2014 года № 41.</w:t>
      </w:r>
    </w:p>
    <w:p w:rsidR="00A1790F" w:rsidRPr="002808D3" w:rsidRDefault="00A1790F" w:rsidP="00910AB4">
      <w:pPr>
        <w:pStyle w:val="10"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457" w:rsidRPr="002808D3" w:rsidRDefault="006A280B" w:rsidP="00910AB4">
      <w:pPr>
        <w:pStyle w:val="10"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808D3">
        <w:rPr>
          <w:rFonts w:ascii="Times New Roman" w:hAnsi="Times New Roman"/>
          <w:sz w:val="28"/>
          <w:szCs w:val="28"/>
        </w:rPr>
        <w:t>Мини-футбол</w:t>
      </w:r>
      <w:r w:rsidR="00B53457" w:rsidRPr="002808D3">
        <w:rPr>
          <w:rFonts w:ascii="Times New Roman" w:hAnsi="Times New Roman"/>
          <w:sz w:val="28"/>
          <w:szCs w:val="28"/>
        </w:rPr>
        <w:t xml:space="preserve"> - один из наиболее увлекательных и массовых видов спорта. Егоотличает богатоеи разнообразное двигательное содержание. Чтобы играть в </w:t>
      </w:r>
      <w:r w:rsidR="001A13DF">
        <w:rPr>
          <w:rFonts w:ascii="Times New Roman" w:hAnsi="Times New Roman"/>
          <w:sz w:val="28"/>
          <w:szCs w:val="28"/>
        </w:rPr>
        <w:t>мини-футбол</w:t>
      </w:r>
      <w:r w:rsidR="00B53457" w:rsidRPr="002808D3">
        <w:rPr>
          <w:rFonts w:ascii="Times New Roman" w:hAnsi="Times New Roman"/>
          <w:sz w:val="28"/>
          <w:szCs w:val="28"/>
        </w:rPr>
        <w:t>, необходимо уметьбыстро бегать, обладать силой, ловкостью и вынослив</w:t>
      </w:r>
      <w:r w:rsidR="00CF4BA1">
        <w:rPr>
          <w:rFonts w:ascii="Times New Roman" w:hAnsi="Times New Roman"/>
          <w:sz w:val="28"/>
          <w:szCs w:val="28"/>
        </w:rPr>
        <w:t xml:space="preserve">остью. </w:t>
      </w:r>
      <w:proofErr w:type="gramStart"/>
      <w:r w:rsidR="00CF4BA1">
        <w:rPr>
          <w:rFonts w:ascii="Times New Roman" w:hAnsi="Times New Roman"/>
          <w:sz w:val="28"/>
          <w:szCs w:val="28"/>
        </w:rPr>
        <w:t>Эмоциональные напряжения</w:t>
      </w:r>
      <w:r w:rsidR="00B53457" w:rsidRPr="002808D3">
        <w:rPr>
          <w:rFonts w:ascii="Times New Roman" w:hAnsi="Times New Roman"/>
          <w:sz w:val="28"/>
          <w:szCs w:val="28"/>
        </w:rPr>
        <w:t>во время игры, вызывают в организме обучающихся высокие сдвиги вдеятельности сердечно-сосудистой и дыхательной систем.</w:t>
      </w:r>
      <w:proofErr w:type="gramEnd"/>
      <w:r w:rsidR="00B53457" w:rsidRPr="002808D3">
        <w:rPr>
          <w:rFonts w:ascii="Times New Roman" w:hAnsi="Times New Roman"/>
          <w:sz w:val="28"/>
          <w:szCs w:val="28"/>
        </w:rPr>
        <w:t xml:space="preserve"> Качественные измененияпроисходят и в дыха</w:t>
      </w:r>
      <w:r w:rsidRPr="002808D3">
        <w:rPr>
          <w:rFonts w:ascii="Times New Roman" w:hAnsi="Times New Roman"/>
          <w:sz w:val="28"/>
          <w:szCs w:val="28"/>
        </w:rPr>
        <w:t>тельном аппарате. Удары по мячу</w:t>
      </w:r>
      <w:r w:rsidR="00B53457" w:rsidRPr="002808D3">
        <w:rPr>
          <w:rFonts w:ascii="Times New Roman" w:hAnsi="Times New Roman"/>
          <w:sz w:val="28"/>
          <w:szCs w:val="28"/>
        </w:rPr>
        <w:t xml:space="preserve"> укрепляют костную систему, суставы становятся более подвижными</w:t>
      </w:r>
      <w:proofErr w:type="gramStart"/>
      <w:r w:rsidR="00B53457" w:rsidRPr="002808D3">
        <w:rPr>
          <w:rFonts w:ascii="Times New Roman" w:hAnsi="Times New Roman"/>
          <w:sz w:val="28"/>
          <w:szCs w:val="28"/>
        </w:rPr>
        <w:t>,п</w:t>
      </w:r>
      <w:proofErr w:type="gramEnd"/>
      <w:r w:rsidR="00B53457" w:rsidRPr="002808D3">
        <w:rPr>
          <w:rFonts w:ascii="Times New Roman" w:hAnsi="Times New Roman"/>
          <w:sz w:val="28"/>
          <w:szCs w:val="28"/>
        </w:rPr>
        <w:t xml:space="preserve">овышается сила и эластичность мышц. Постоянные взаимодействия с мячом способствуютулучшению глубинного и периферического зрения, точности в ориентировке впространстве. Игра в </w:t>
      </w:r>
      <w:r w:rsidRPr="002808D3">
        <w:rPr>
          <w:rFonts w:ascii="Times New Roman" w:hAnsi="Times New Roman"/>
          <w:sz w:val="28"/>
          <w:szCs w:val="28"/>
        </w:rPr>
        <w:t>мини-футбол</w:t>
      </w:r>
      <w:r w:rsidR="00B53457" w:rsidRPr="002808D3">
        <w:rPr>
          <w:rFonts w:ascii="Times New Roman" w:hAnsi="Times New Roman"/>
          <w:sz w:val="28"/>
          <w:szCs w:val="28"/>
        </w:rPr>
        <w:t xml:space="preserve"> развивает мгновенную реакцию на зрительные и слуховыесигналы, повышает мышечное чувство и способность к </w:t>
      </w:r>
      <w:r w:rsidR="00CF4BA1">
        <w:rPr>
          <w:rFonts w:ascii="Times New Roman" w:hAnsi="Times New Roman"/>
          <w:sz w:val="28"/>
          <w:szCs w:val="28"/>
        </w:rPr>
        <w:t>быстрым чередованиям напряжений</w:t>
      </w:r>
      <w:r w:rsidR="00B53457" w:rsidRPr="002808D3">
        <w:rPr>
          <w:rFonts w:ascii="Times New Roman" w:hAnsi="Times New Roman"/>
          <w:sz w:val="28"/>
          <w:szCs w:val="28"/>
        </w:rPr>
        <w:t xml:space="preserve"> расслаблений мышц. Небольшой объем статических усилий и нагрузок в игре благотворновлияет на рост юных спортсменов. Игра в </w:t>
      </w:r>
      <w:r w:rsidRPr="002808D3">
        <w:rPr>
          <w:rFonts w:ascii="Times New Roman" w:hAnsi="Times New Roman"/>
          <w:sz w:val="28"/>
          <w:szCs w:val="28"/>
        </w:rPr>
        <w:t>мини-футбол</w:t>
      </w:r>
      <w:r w:rsidR="00B53457" w:rsidRPr="002808D3">
        <w:rPr>
          <w:rFonts w:ascii="Times New Roman" w:hAnsi="Times New Roman"/>
          <w:sz w:val="28"/>
          <w:szCs w:val="28"/>
        </w:rPr>
        <w:t xml:space="preserve"> требует от занимающихсямаксимального проявления физических возможностей, волевых усилий и уменияпользоваться приобретенными навыками. В процессе игровой деятельности обучающиесяпроявляют положительные эмоции: жизнерадостность, бодрость, инициативу, </w:t>
      </w:r>
      <w:r w:rsidR="00B53457" w:rsidRPr="002808D3">
        <w:rPr>
          <w:rFonts w:ascii="Times New Roman" w:hAnsi="Times New Roman"/>
          <w:sz w:val="28"/>
          <w:szCs w:val="28"/>
        </w:rPr>
        <w:lastRenderedPageBreak/>
        <w:t xml:space="preserve">желаниепобедить. Благодаря своей эмоциональности игра в </w:t>
      </w:r>
      <w:r w:rsidR="00F16E27" w:rsidRPr="002808D3">
        <w:rPr>
          <w:rFonts w:ascii="Times New Roman" w:hAnsi="Times New Roman"/>
          <w:sz w:val="28"/>
          <w:szCs w:val="28"/>
        </w:rPr>
        <w:t>мини-футбол</w:t>
      </w:r>
      <w:r w:rsidR="00B53457" w:rsidRPr="002808D3">
        <w:rPr>
          <w:rFonts w:ascii="Times New Roman" w:hAnsi="Times New Roman"/>
          <w:sz w:val="28"/>
          <w:szCs w:val="28"/>
        </w:rPr>
        <w:t xml:space="preserve"> представляет собой средствоне</w:t>
      </w:r>
      <w:r w:rsidR="00FD15D9" w:rsidRPr="002808D3">
        <w:rPr>
          <w:rFonts w:ascii="Times New Roman" w:hAnsi="Times New Roman"/>
          <w:sz w:val="28"/>
          <w:szCs w:val="28"/>
        </w:rPr>
        <w:t xml:space="preserve"> т</w:t>
      </w:r>
      <w:r w:rsidR="00B53457" w:rsidRPr="002808D3">
        <w:rPr>
          <w:rFonts w:ascii="Times New Roman" w:hAnsi="Times New Roman"/>
          <w:sz w:val="28"/>
          <w:szCs w:val="28"/>
        </w:rPr>
        <w:t>олько физического развития, но и активного отдыха.</w:t>
      </w:r>
    </w:p>
    <w:p w:rsidR="00DC6BB7" w:rsidRPr="002808D3" w:rsidRDefault="00EB552F" w:rsidP="00910AB4">
      <w:pPr>
        <w:pStyle w:val="10"/>
        <w:tabs>
          <w:tab w:val="left" w:pos="709"/>
          <w:tab w:val="left" w:pos="1134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2808D3">
        <w:rPr>
          <w:rFonts w:ascii="Times New Roman" w:hAnsi="Times New Roman"/>
          <w:color w:val="000000"/>
          <w:sz w:val="28"/>
          <w:szCs w:val="28"/>
        </w:rPr>
        <w:t>Этим обусловлена</w:t>
      </w:r>
      <w:r w:rsidRPr="002808D3">
        <w:rPr>
          <w:rFonts w:ascii="Times New Roman" w:hAnsi="Times New Roman"/>
          <w:b/>
          <w:color w:val="000000"/>
          <w:sz w:val="28"/>
          <w:szCs w:val="28"/>
        </w:rPr>
        <w:t>актуальность</w:t>
      </w:r>
      <w:r w:rsidRPr="002808D3">
        <w:rPr>
          <w:rFonts w:ascii="Times New Roman" w:hAnsi="Times New Roman"/>
          <w:color w:val="000000"/>
          <w:sz w:val="28"/>
          <w:szCs w:val="28"/>
        </w:rPr>
        <w:t>данной программы.</w:t>
      </w:r>
    </w:p>
    <w:p w:rsidR="00B53457" w:rsidRPr="002808D3" w:rsidRDefault="00FD2A26" w:rsidP="002773DC">
      <w:pPr>
        <w:tabs>
          <w:tab w:val="left" w:pos="9355"/>
        </w:tabs>
        <w:spacing w:after="0" w:line="240" w:lineRule="auto"/>
        <w:ind w:left="0" w:firstLine="709"/>
        <w:rPr>
          <w:szCs w:val="28"/>
        </w:rPr>
      </w:pPr>
      <w:r w:rsidRPr="002808D3">
        <w:rPr>
          <w:b/>
          <w:szCs w:val="28"/>
        </w:rPr>
        <w:t xml:space="preserve">Отличительная особенность </w:t>
      </w:r>
      <w:r w:rsidR="00B53457" w:rsidRPr="002808D3">
        <w:rPr>
          <w:szCs w:val="28"/>
        </w:rPr>
        <w:t xml:space="preserve">- программа направлена не только на развитие спортивного мастерства, но и на оздоровлениедетей, позволяя посещать занятия </w:t>
      </w:r>
      <w:proofErr w:type="gramStart"/>
      <w:r w:rsidRPr="002808D3">
        <w:rPr>
          <w:szCs w:val="28"/>
        </w:rPr>
        <w:t>обучающимся</w:t>
      </w:r>
      <w:proofErr w:type="gramEnd"/>
      <w:r w:rsidR="00B53457" w:rsidRPr="002808D3">
        <w:rPr>
          <w:szCs w:val="28"/>
        </w:rPr>
        <w:t xml:space="preserve"> с разной физической подготовкой ифизическими способностями;</w:t>
      </w:r>
    </w:p>
    <w:p w:rsidR="00B53457" w:rsidRPr="002808D3" w:rsidRDefault="00B53457" w:rsidP="002773DC">
      <w:pPr>
        <w:tabs>
          <w:tab w:val="left" w:pos="9355"/>
        </w:tabs>
        <w:spacing w:after="0" w:line="240" w:lineRule="auto"/>
        <w:ind w:left="0" w:firstLine="709"/>
        <w:rPr>
          <w:szCs w:val="28"/>
        </w:rPr>
      </w:pPr>
      <w:r w:rsidRPr="002808D3">
        <w:rPr>
          <w:szCs w:val="28"/>
        </w:rPr>
        <w:t>- программа представляет содержание работы</w:t>
      </w:r>
      <w:r w:rsidR="00910AB4" w:rsidRPr="002808D3">
        <w:rPr>
          <w:szCs w:val="28"/>
        </w:rPr>
        <w:t xml:space="preserve"> на этапе </w:t>
      </w:r>
      <w:r w:rsidR="00FD2A26" w:rsidRPr="002808D3">
        <w:rPr>
          <w:szCs w:val="28"/>
        </w:rPr>
        <w:t>стартовой</w:t>
      </w:r>
      <w:r w:rsidR="00910AB4" w:rsidRPr="002808D3">
        <w:rPr>
          <w:szCs w:val="28"/>
        </w:rPr>
        <w:t xml:space="preserve"> подготовки</w:t>
      </w:r>
    </w:p>
    <w:p w:rsidR="00DC6BB7" w:rsidRPr="002808D3" w:rsidRDefault="00910AB4" w:rsidP="002773DC">
      <w:pPr>
        <w:tabs>
          <w:tab w:val="left" w:pos="9355"/>
        </w:tabs>
        <w:spacing w:after="0" w:line="240" w:lineRule="auto"/>
        <w:ind w:left="0" w:firstLine="0"/>
        <w:rPr>
          <w:szCs w:val="28"/>
        </w:rPr>
      </w:pPr>
      <w:r w:rsidRPr="002808D3">
        <w:rPr>
          <w:szCs w:val="28"/>
        </w:rPr>
        <w:t xml:space="preserve">          - раскрыта</w:t>
      </w:r>
      <w:r w:rsidR="00B53457" w:rsidRPr="002808D3">
        <w:rPr>
          <w:szCs w:val="28"/>
        </w:rPr>
        <w:t xml:space="preserve"> теоретическая и практическая часть.</w:t>
      </w:r>
    </w:p>
    <w:p w:rsidR="00DC6BB7" w:rsidRPr="002808D3" w:rsidRDefault="00DC6BB7" w:rsidP="002773DC">
      <w:pPr>
        <w:spacing w:after="0" w:line="240" w:lineRule="auto"/>
        <w:ind w:left="0" w:firstLine="709"/>
        <w:rPr>
          <w:szCs w:val="28"/>
        </w:rPr>
      </w:pPr>
      <w:r w:rsidRPr="002808D3">
        <w:rPr>
          <w:b/>
          <w:szCs w:val="28"/>
        </w:rPr>
        <w:t>Адресат программы</w:t>
      </w:r>
      <w:r w:rsidRPr="002808D3">
        <w:rPr>
          <w:szCs w:val="28"/>
        </w:rPr>
        <w:t xml:space="preserve"> </w:t>
      </w:r>
      <w:r w:rsidR="006F3F07">
        <w:rPr>
          <w:szCs w:val="28"/>
        </w:rPr>
        <w:t>–</w:t>
      </w:r>
      <w:r w:rsidRPr="002808D3">
        <w:rPr>
          <w:szCs w:val="28"/>
        </w:rPr>
        <w:t xml:space="preserve"> </w:t>
      </w:r>
      <w:r w:rsidR="00F14A35" w:rsidRPr="002808D3">
        <w:rPr>
          <w:szCs w:val="28"/>
        </w:rPr>
        <w:t>обучающи</w:t>
      </w:r>
      <w:r w:rsidR="00FD2A26" w:rsidRPr="002808D3">
        <w:rPr>
          <w:szCs w:val="28"/>
        </w:rPr>
        <w:t>е</w:t>
      </w:r>
      <w:r w:rsidR="00F14A35" w:rsidRPr="002808D3">
        <w:rPr>
          <w:szCs w:val="28"/>
        </w:rPr>
        <w:t>ся</w:t>
      </w:r>
      <w:r w:rsidR="006F3F07">
        <w:rPr>
          <w:szCs w:val="28"/>
        </w:rPr>
        <w:t xml:space="preserve"> </w:t>
      </w:r>
      <w:r w:rsidR="00CF4BA1" w:rsidRPr="006F3F07">
        <w:rPr>
          <w:color w:val="auto"/>
          <w:szCs w:val="28"/>
        </w:rPr>
        <w:t>7</w:t>
      </w:r>
      <w:r w:rsidR="00F14A35" w:rsidRPr="006F3F07">
        <w:rPr>
          <w:color w:val="auto"/>
          <w:szCs w:val="28"/>
        </w:rPr>
        <w:t>-16</w:t>
      </w:r>
      <w:r w:rsidRPr="002808D3">
        <w:rPr>
          <w:szCs w:val="28"/>
        </w:rPr>
        <w:t xml:space="preserve"> лет</w:t>
      </w:r>
      <w:r w:rsidR="00174CF4" w:rsidRPr="002808D3">
        <w:rPr>
          <w:szCs w:val="28"/>
        </w:rPr>
        <w:t>,</w:t>
      </w:r>
      <w:r w:rsidR="008B097C" w:rsidRPr="002808D3">
        <w:rPr>
          <w:szCs w:val="28"/>
        </w:rPr>
        <w:t xml:space="preserve"> не имеющих</w:t>
      </w:r>
      <w:r w:rsidR="00174CF4" w:rsidRPr="002808D3">
        <w:rPr>
          <w:szCs w:val="28"/>
        </w:rPr>
        <w:t xml:space="preserve"> медицинских противопоказаний.</w:t>
      </w:r>
    </w:p>
    <w:p w:rsidR="005E2E76" w:rsidRPr="002808D3" w:rsidRDefault="005E2E76" w:rsidP="002773DC">
      <w:pPr>
        <w:spacing w:after="0" w:line="240" w:lineRule="auto"/>
        <w:ind w:left="0" w:firstLine="709"/>
        <w:rPr>
          <w:szCs w:val="28"/>
        </w:rPr>
      </w:pPr>
      <w:r w:rsidRPr="002808D3">
        <w:rPr>
          <w:b/>
          <w:szCs w:val="28"/>
        </w:rPr>
        <w:t>Формы обучения и виды занятий:</w:t>
      </w:r>
    </w:p>
    <w:p w:rsidR="005E2E76" w:rsidRPr="002808D3" w:rsidRDefault="00174CF4" w:rsidP="002773DC">
      <w:pPr>
        <w:spacing w:after="0" w:line="240" w:lineRule="auto"/>
        <w:ind w:left="0" w:firstLine="709"/>
        <w:rPr>
          <w:szCs w:val="28"/>
        </w:rPr>
      </w:pPr>
      <w:r w:rsidRPr="002808D3">
        <w:t>З</w:t>
      </w:r>
      <w:r w:rsidR="005E2E76" w:rsidRPr="002808D3">
        <w:t xml:space="preserve">анятия </w:t>
      </w:r>
      <w:r w:rsidR="008B097C" w:rsidRPr="002808D3">
        <w:t xml:space="preserve">по </w:t>
      </w:r>
      <w:r w:rsidR="006A280B" w:rsidRPr="002808D3">
        <w:rPr>
          <w:szCs w:val="28"/>
        </w:rPr>
        <w:t>мини-футболу</w:t>
      </w:r>
      <w:r w:rsidR="00A53A96" w:rsidRPr="002808D3">
        <w:t xml:space="preserve"> проходят</w:t>
      </w:r>
      <w:r w:rsidRPr="002808D3">
        <w:t xml:space="preserve"> в виде групповых занятий. Формы проведения занятий:тренировки,соревнования.</w:t>
      </w:r>
    </w:p>
    <w:p w:rsidR="005E2E76" w:rsidRPr="002808D3" w:rsidRDefault="005E2E76" w:rsidP="002773DC">
      <w:pPr>
        <w:spacing w:after="0" w:line="240" w:lineRule="auto"/>
        <w:ind w:left="0" w:firstLine="709"/>
        <w:rPr>
          <w:szCs w:val="28"/>
        </w:rPr>
      </w:pPr>
      <w:r w:rsidRPr="002808D3">
        <w:rPr>
          <w:b/>
          <w:i/>
          <w:szCs w:val="28"/>
        </w:rPr>
        <w:t xml:space="preserve"> С</w:t>
      </w:r>
      <w:r w:rsidR="00955635" w:rsidRPr="002808D3">
        <w:rPr>
          <w:b/>
          <w:i/>
          <w:szCs w:val="28"/>
        </w:rPr>
        <w:t>рок</w:t>
      </w:r>
      <w:r w:rsidRPr="002808D3">
        <w:rPr>
          <w:b/>
          <w:i/>
          <w:szCs w:val="28"/>
        </w:rPr>
        <w:t xml:space="preserve"> освоения </w:t>
      </w:r>
      <w:r w:rsidR="00955635" w:rsidRPr="002808D3">
        <w:rPr>
          <w:b/>
          <w:i/>
          <w:szCs w:val="28"/>
        </w:rPr>
        <w:t xml:space="preserve"> программы</w:t>
      </w:r>
      <w:r w:rsidR="002E6C9C" w:rsidRPr="002808D3">
        <w:rPr>
          <w:b/>
          <w:i/>
          <w:szCs w:val="28"/>
        </w:rPr>
        <w:t>:</w:t>
      </w:r>
      <w:r w:rsidR="00174CF4" w:rsidRPr="002808D3">
        <w:rPr>
          <w:szCs w:val="28"/>
        </w:rPr>
        <w:t xml:space="preserve"> содержание программы  «</w:t>
      </w:r>
      <w:r w:rsidR="00F14A35" w:rsidRPr="002808D3">
        <w:rPr>
          <w:szCs w:val="28"/>
        </w:rPr>
        <w:t>Мини-футбол</w:t>
      </w:r>
      <w:r w:rsidR="008B097C" w:rsidRPr="002808D3">
        <w:rPr>
          <w:szCs w:val="28"/>
        </w:rPr>
        <w:t>» рассчитано  на 1</w:t>
      </w:r>
      <w:r w:rsidR="00587774" w:rsidRPr="002808D3">
        <w:rPr>
          <w:szCs w:val="28"/>
        </w:rPr>
        <w:t xml:space="preserve"> год обучения. Занятия </w:t>
      </w:r>
      <w:r w:rsidR="00E4277B" w:rsidRPr="002808D3">
        <w:rPr>
          <w:szCs w:val="28"/>
        </w:rPr>
        <w:t>проводятся с сентября</w:t>
      </w:r>
      <w:r w:rsidR="00587774" w:rsidRPr="002808D3">
        <w:rPr>
          <w:szCs w:val="28"/>
        </w:rPr>
        <w:t xml:space="preserve"> по </w:t>
      </w:r>
      <w:r w:rsidR="00256351">
        <w:rPr>
          <w:szCs w:val="28"/>
        </w:rPr>
        <w:t>май</w:t>
      </w:r>
      <w:r w:rsidR="00587774" w:rsidRPr="002808D3">
        <w:rPr>
          <w:szCs w:val="28"/>
        </w:rPr>
        <w:t xml:space="preserve"> месяц включительно.</w:t>
      </w:r>
    </w:p>
    <w:p w:rsidR="005E2E76" w:rsidRPr="002808D3" w:rsidRDefault="005E2E76" w:rsidP="002773DC">
      <w:pPr>
        <w:spacing w:after="0" w:line="240" w:lineRule="auto"/>
        <w:ind w:left="0" w:firstLine="709"/>
        <w:rPr>
          <w:szCs w:val="28"/>
        </w:rPr>
      </w:pPr>
      <w:r w:rsidRPr="002808D3">
        <w:rPr>
          <w:b/>
          <w:szCs w:val="28"/>
        </w:rPr>
        <w:t xml:space="preserve">Режим занятий: </w:t>
      </w:r>
    </w:p>
    <w:p w:rsidR="00853EC4" w:rsidRPr="002808D3" w:rsidRDefault="00853EC4" w:rsidP="002773DC">
      <w:pPr>
        <w:spacing w:after="0" w:line="240" w:lineRule="auto"/>
        <w:ind w:left="0" w:firstLine="0"/>
        <w:rPr>
          <w:szCs w:val="28"/>
        </w:rPr>
      </w:pPr>
      <w:r w:rsidRPr="002808D3">
        <w:rPr>
          <w:szCs w:val="28"/>
        </w:rPr>
        <w:t xml:space="preserve">Основной учебной базой для проведения занятий является спортивный зал </w:t>
      </w:r>
      <w:r w:rsidR="00174CF4" w:rsidRPr="002808D3">
        <w:rPr>
          <w:szCs w:val="28"/>
        </w:rPr>
        <w:t xml:space="preserve">МБОУ </w:t>
      </w:r>
      <w:r w:rsidR="003857F6">
        <w:rPr>
          <w:szCs w:val="28"/>
        </w:rPr>
        <w:t>Денисковичской ООШ</w:t>
      </w:r>
      <w:r w:rsidR="00174CF4" w:rsidRPr="002808D3">
        <w:rPr>
          <w:szCs w:val="28"/>
        </w:rPr>
        <w:t xml:space="preserve">, </w:t>
      </w:r>
      <w:r w:rsidRPr="002808D3">
        <w:rPr>
          <w:szCs w:val="28"/>
        </w:rPr>
        <w:t xml:space="preserve">с </w:t>
      </w:r>
      <w:r w:rsidR="00E4277B" w:rsidRPr="002808D3">
        <w:rPr>
          <w:szCs w:val="28"/>
        </w:rPr>
        <w:t>мини</w:t>
      </w:r>
      <w:r w:rsidR="006A280B" w:rsidRPr="002808D3">
        <w:rPr>
          <w:szCs w:val="28"/>
        </w:rPr>
        <w:t>-фут</w:t>
      </w:r>
      <w:r w:rsidRPr="002808D3">
        <w:rPr>
          <w:szCs w:val="28"/>
        </w:rPr>
        <w:t>больной разметк</w:t>
      </w:r>
      <w:r w:rsidR="00E903A6" w:rsidRPr="002808D3">
        <w:rPr>
          <w:szCs w:val="28"/>
        </w:rPr>
        <w:t xml:space="preserve">ой площадки, </w:t>
      </w:r>
      <w:r w:rsidR="006A280B" w:rsidRPr="002808D3">
        <w:rPr>
          <w:szCs w:val="28"/>
        </w:rPr>
        <w:t>футбольными воротами</w:t>
      </w:r>
      <w:r w:rsidR="00F14A35" w:rsidRPr="002808D3">
        <w:rPr>
          <w:szCs w:val="28"/>
        </w:rPr>
        <w:t>, а также наличие футбольных</w:t>
      </w:r>
      <w:r w:rsidRPr="002808D3">
        <w:rPr>
          <w:szCs w:val="28"/>
        </w:rPr>
        <w:t xml:space="preserve">  мячей для каждого ученика, набивных мячей, теннисных мячей</w:t>
      </w:r>
      <w:r w:rsidR="00901756" w:rsidRPr="002808D3">
        <w:rPr>
          <w:szCs w:val="28"/>
        </w:rPr>
        <w:t>, скакалок</w:t>
      </w:r>
      <w:r w:rsidRPr="002808D3">
        <w:rPr>
          <w:szCs w:val="28"/>
        </w:rPr>
        <w:t xml:space="preserve"> и т.п.</w:t>
      </w:r>
    </w:p>
    <w:p w:rsidR="00853EC4" w:rsidRPr="002808D3" w:rsidRDefault="00256351" w:rsidP="002773DC">
      <w:pPr>
        <w:spacing w:after="0" w:line="240" w:lineRule="auto"/>
        <w:ind w:left="0" w:firstLine="0"/>
        <w:rPr>
          <w:szCs w:val="28"/>
        </w:rPr>
      </w:pPr>
      <w:r>
        <w:rPr>
          <w:szCs w:val="28"/>
        </w:rPr>
        <w:t>Занятия проводятся 2</w:t>
      </w:r>
      <w:r w:rsidR="00E4277B" w:rsidRPr="002808D3">
        <w:rPr>
          <w:szCs w:val="28"/>
        </w:rPr>
        <w:t xml:space="preserve"> раз</w:t>
      </w:r>
      <w:r w:rsidR="00A7681A">
        <w:rPr>
          <w:szCs w:val="28"/>
        </w:rPr>
        <w:t>а</w:t>
      </w:r>
      <w:r w:rsidR="00853EC4" w:rsidRPr="002808D3">
        <w:rPr>
          <w:szCs w:val="28"/>
        </w:rPr>
        <w:t xml:space="preserve"> в неделю по 2 часа. </w:t>
      </w:r>
    </w:p>
    <w:p w:rsidR="00853EC4" w:rsidRPr="002808D3" w:rsidRDefault="008B097C" w:rsidP="002773DC">
      <w:pPr>
        <w:spacing w:after="0" w:line="240" w:lineRule="auto"/>
        <w:ind w:left="0" w:firstLine="0"/>
        <w:rPr>
          <w:szCs w:val="28"/>
        </w:rPr>
      </w:pPr>
      <w:r w:rsidRPr="002808D3">
        <w:rPr>
          <w:szCs w:val="28"/>
        </w:rPr>
        <w:t>Кол</w:t>
      </w:r>
      <w:r w:rsidR="00901756" w:rsidRPr="002808D3">
        <w:rPr>
          <w:szCs w:val="28"/>
        </w:rPr>
        <w:t xml:space="preserve">ичество часов в год - </w:t>
      </w:r>
      <w:r w:rsidR="00256351">
        <w:rPr>
          <w:szCs w:val="28"/>
        </w:rPr>
        <w:t>152</w:t>
      </w:r>
      <w:r w:rsidR="00853EC4" w:rsidRPr="002808D3">
        <w:rPr>
          <w:szCs w:val="28"/>
        </w:rPr>
        <w:t xml:space="preserve"> ч.</w:t>
      </w:r>
    </w:p>
    <w:p w:rsidR="00853EC4" w:rsidRPr="002808D3" w:rsidRDefault="00853EC4" w:rsidP="002773DC">
      <w:pPr>
        <w:spacing w:after="0" w:line="240" w:lineRule="auto"/>
        <w:ind w:left="0" w:firstLine="0"/>
        <w:rPr>
          <w:szCs w:val="28"/>
        </w:rPr>
      </w:pPr>
      <w:r w:rsidRPr="002808D3">
        <w:rPr>
          <w:szCs w:val="28"/>
        </w:rPr>
        <w:t>Н</w:t>
      </w:r>
      <w:r w:rsidR="00910AB4" w:rsidRPr="002808D3">
        <w:rPr>
          <w:szCs w:val="28"/>
        </w:rPr>
        <w:t xml:space="preserve">аполняемость учебной группы </w:t>
      </w:r>
      <w:r w:rsidR="00256351">
        <w:rPr>
          <w:szCs w:val="28"/>
        </w:rPr>
        <w:t>8</w:t>
      </w:r>
      <w:r w:rsidRPr="002808D3">
        <w:rPr>
          <w:szCs w:val="28"/>
        </w:rPr>
        <w:t xml:space="preserve"> человек.</w:t>
      </w:r>
    </w:p>
    <w:p w:rsidR="00E4277B" w:rsidRPr="002808D3" w:rsidRDefault="00226136" w:rsidP="002773DC">
      <w:pPr>
        <w:tabs>
          <w:tab w:val="left" w:pos="9355"/>
        </w:tabs>
        <w:spacing w:after="0" w:line="240" w:lineRule="auto"/>
        <w:ind w:left="0" w:firstLine="709"/>
        <w:rPr>
          <w:b/>
          <w:szCs w:val="28"/>
        </w:rPr>
      </w:pPr>
      <w:r w:rsidRPr="002808D3">
        <w:rPr>
          <w:b/>
          <w:szCs w:val="28"/>
        </w:rPr>
        <w:t>Новизна</w:t>
      </w:r>
    </w:p>
    <w:p w:rsidR="00B53457" w:rsidRPr="002808D3" w:rsidRDefault="00B53457" w:rsidP="002773DC">
      <w:pPr>
        <w:tabs>
          <w:tab w:val="left" w:pos="142"/>
        </w:tabs>
        <w:spacing w:after="0" w:line="240" w:lineRule="auto"/>
        <w:ind w:left="0" w:firstLine="709"/>
        <w:rPr>
          <w:szCs w:val="28"/>
        </w:rPr>
      </w:pPr>
      <w:r w:rsidRPr="002808D3">
        <w:rPr>
          <w:szCs w:val="28"/>
        </w:rPr>
        <w:t>•программапредусматриваетвозможностьподключениякзанятиямнавтором</w:t>
      </w:r>
      <w:proofErr w:type="gramStart"/>
      <w:r w:rsidRPr="002808D3">
        <w:rPr>
          <w:szCs w:val="28"/>
        </w:rPr>
        <w:t>,т</w:t>
      </w:r>
      <w:proofErr w:type="gramEnd"/>
      <w:r w:rsidRPr="002808D3">
        <w:rPr>
          <w:szCs w:val="28"/>
        </w:rPr>
        <w:t>ретьемипоследующихгодахобученияприналичииуподросткасоответствующегоуровня</w:t>
      </w:r>
      <w:r w:rsidR="00E4277B" w:rsidRPr="002808D3">
        <w:rPr>
          <w:szCs w:val="28"/>
        </w:rPr>
        <w:t>тех</w:t>
      </w:r>
      <w:r w:rsidRPr="002808D3">
        <w:rPr>
          <w:szCs w:val="28"/>
        </w:rPr>
        <w:t>ническойподготовкииуровняфизическогоразвития. Приуспешномвыполненииконтрольныхнормативовэтиподросткимогутбытьзачисленывгруппы</w:t>
      </w:r>
      <w:r w:rsidR="00256351">
        <w:rPr>
          <w:szCs w:val="28"/>
        </w:rPr>
        <w:t>наравн</w:t>
      </w:r>
      <w:r w:rsidR="00E4277B" w:rsidRPr="002808D3">
        <w:rPr>
          <w:szCs w:val="28"/>
        </w:rPr>
        <w:t xml:space="preserve">е </w:t>
      </w:r>
      <w:r w:rsidRPr="002808D3">
        <w:rPr>
          <w:szCs w:val="28"/>
        </w:rPr>
        <w:t>стеми, ктозанималсявданнойгруппевтечениеодногоилидвухлет;</w:t>
      </w:r>
    </w:p>
    <w:p w:rsidR="00B53457" w:rsidRPr="002808D3" w:rsidRDefault="00B53457" w:rsidP="002773DC">
      <w:pPr>
        <w:tabs>
          <w:tab w:val="left" w:pos="9355"/>
        </w:tabs>
        <w:spacing w:after="0" w:line="240" w:lineRule="auto"/>
        <w:ind w:left="0" w:firstLine="709"/>
        <w:rPr>
          <w:szCs w:val="28"/>
        </w:rPr>
      </w:pPr>
      <w:r w:rsidRPr="002808D3">
        <w:rPr>
          <w:szCs w:val="28"/>
        </w:rPr>
        <w:t>•достижениеиндивидуально</w:t>
      </w:r>
      <w:r w:rsidR="00E4277B" w:rsidRPr="002808D3">
        <w:rPr>
          <w:szCs w:val="28"/>
        </w:rPr>
        <w:t>-</w:t>
      </w:r>
      <w:r w:rsidRPr="002808D3">
        <w:rPr>
          <w:szCs w:val="28"/>
        </w:rPr>
        <w:t>ориентированногорезультатав</w:t>
      </w:r>
      <w:r w:rsidR="00E4277B" w:rsidRPr="002808D3">
        <w:rPr>
          <w:szCs w:val="28"/>
        </w:rPr>
        <w:t xml:space="preserve"> укреплении и </w:t>
      </w:r>
      <w:r w:rsidRPr="002808D3">
        <w:rPr>
          <w:szCs w:val="28"/>
        </w:rPr>
        <w:t>сохраненииздоровья, совершенствованиефизическогоразвитияифизическойподготовленностизасчетосвоенияисовершенствованиядвигательныхнавыков;</w:t>
      </w:r>
    </w:p>
    <w:p w:rsidR="00B53457" w:rsidRPr="002808D3" w:rsidRDefault="00B53457" w:rsidP="002773DC">
      <w:pPr>
        <w:tabs>
          <w:tab w:val="left" w:pos="9355"/>
        </w:tabs>
        <w:spacing w:after="0" w:line="240" w:lineRule="auto"/>
        <w:ind w:left="0" w:firstLine="709"/>
        <w:rPr>
          <w:szCs w:val="28"/>
        </w:rPr>
      </w:pPr>
      <w:r w:rsidRPr="002808D3">
        <w:rPr>
          <w:szCs w:val="28"/>
        </w:rPr>
        <w:t>•направленностьнареализациюоздоровительнойсущностизанятий</w:t>
      </w:r>
      <w:r w:rsidR="006A280B" w:rsidRPr="002808D3">
        <w:rPr>
          <w:szCs w:val="28"/>
        </w:rPr>
        <w:t>мини-футболом</w:t>
      </w:r>
      <w:r w:rsidRPr="002808D3">
        <w:rPr>
          <w:szCs w:val="28"/>
        </w:rPr>
        <w:t>.</w:t>
      </w:r>
    </w:p>
    <w:p w:rsidR="00C1710C" w:rsidRPr="002808D3" w:rsidRDefault="00226136" w:rsidP="002773DC">
      <w:pPr>
        <w:tabs>
          <w:tab w:val="left" w:pos="9355"/>
        </w:tabs>
        <w:spacing w:after="0" w:line="240" w:lineRule="auto"/>
        <w:ind w:left="0" w:firstLine="0"/>
        <w:rPr>
          <w:color w:val="0000FF"/>
          <w:szCs w:val="28"/>
        </w:rPr>
      </w:pPr>
      <w:r w:rsidRPr="002808D3">
        <w:rPr>
          <w:szCs w:val="28"/>
        </w:rPr>
        <w:t xml:space="preserve">Педагогическая целесообразность обусловлена необходимостью вовлечения </w:t>
      </w:r>
      <w:proofErr w:type="gramStart"/>
      <w:r w:rsidRPr="002808D3">
        <w:rPr>
          <w:szCs w:val="28"/>
        </w:rPr>
        <w:t>обучающихся</w:t>
      </w:r>
      <w:proofErr w:type="gramEnd"/>
      <w:r w:rsidRPr="002808D3">
        <w:rPr>
          <w:szCs w:val="28"/>
        </w:rPr>
        <w:t xml:space="preserve"> в социально-активные формы деятельности, а именно игру в </w:t>
      </w:r>
      <w:r w:rsidR="006A280B" w:rsidRPr="002808D3">
        <w:rPr>
          <w:szCs w:val="28"/>
        </w:rPr>
        <w:t>мини-футбол</w:t>
      </w:r>
      <w:r w:rsidR="00C37028" w:rsidRPr="002808D3">
        <w:rPr>
          <w:szCs w:val="28"/>
        </w:rPr>
        <w:t>.</w:t>
      </w:r>
    </w:p>
    <w:p w:rsidR="00AD0002" w:rsidRPr="002808D3" w:rsidRDefault="00E4277B" w:rsidP="002773DC">
      <w:pPr>
        <w:spacing w:after="0" w:line="240" w:lineRule="auto"/>
        <w:ind w:left="0" w:firstLine="0"/>
        <w:jc w:val="left"/>
        <w:rPr>
          <w:color w:val="auto"/>
          <w:szCs w:val="28"/>
        </w:rPr>
      </w:pPr>
      <w:r w:rsidRPr="002808D3">
        <w:rPr>
          <w:b/>
          <w:bCs/>
          <w:color w:val="auto"/>
          <w:szCs w:val="28"/>
        </w:rPr>
        <w:t>Цель программы</w:t>
      </w:r>
      <w:proofErr w:type="gramStart"/>
      <w:r w:rsidR="00AD0002" w:rsidRPr="002808D3">
        <w:rPr>
          <w:b/>
          <w:bCs/>
          <w:color w:val="auto"/>
          <w:szCs w:val="28"/>
        </w:rPr>
        <w:t>:</w:t>
      </w:r>
      <w:r w:rsidR="00AD0002" w:rsidRPr="002808D3">
        <w:rPr>
          <w:color w:val="auto"/>
          <w:szCs w:val="28"/>
        </w:rPr>
        <w:t>п</w:t>
      </w:r>
      <w:proofErr w:type="gramEnd"/>
      <w:r w:rsidR="00AD0002" w:rsidRPr="002808D3">
        <w:rPr>
          <w:color w:val="auto"/>
          <w:szCs w:val="28"/>
        </w:rPr>
        <w:t>одготовкафизическикрепких, сгармоничнымразвитием</w:t>
      </w:r>
    </w:p>
    <w:p w:rsidR="00AD0002" w:rsidRPr="002808D3" w:rsidRDefault="00E21050" w:rsidP="002773DC">
      <w:pPr>
        <w:spacing w:after="0" w:line="240" w:lineRule="auto"/>
        <w:ind w:lef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>ф</w:t>
      </w:r>
      <w:r w:rsidR="00AD0002" w:rsidRPr="002808D3">
        <w:rPr>
          <w:color w:val="auto"/>
          <w:szCs w:val="28"/>
        </w:rPr>
        <w:t>изическихидуховныхсилюныхспортсменов.</w:t>
      </w:r>
    </w:p>
    <w:p w:rsidR="00AD0002" w:rsidRPr="002808D3" w:rsidRDefault="00AD0002" w:rsidP="002773DC">
      <w:pPr>
        <w:spacing w:after="0" w:line="240" w:lineRule="auto"/>
        <w:ind w:left="0" w:firstLine="0"/>
        <w:jc w:val="left"/>
        <w:rPr>
          <w:b/>
          <w:bCs/>
          <w:color w:val="auto"/>
          <w:szCs w:val="28"/>
        </w:rPr>
      </w:pPr>
      <w:r w:rsidRPr="002808D3">
        <w:rPr>
          <w:b/>
          <w:bCs/>
          <w:color w:val="auto"/>
          <w:szCs w:val="28"/>
        </w:rPr>
        <w:t>Задачипрограммы:</w:t>
      </w:r>
    </w:p>
    <w:p w:rsidR="00AD0002" w:rsidRPr="002808D3" w:rsidRDefault="00AD0002" w:rsidP="002773DC">
      <w:pPr>
        <w:spacing w:after="0" w:line="240" w:lineRule="auto"/>
        <w:ind w:left="0" w:firstLine="0"/>
        <w:jc w:val="left"/>
        <w:rPr>
          <w:b/>
          <w:bCs/>
          <w:i/>
          <w:iCs/>
          <w:color w:val="auto"/>
          <w:szCs w:val="28"/>
        </w:rPr>
      </w:pPr>
      <w:r w:rsidRPr="002808D3">
        <w:rPr>
          <w:b/>
          <w:bCs/>
          <w:i/>
          <w:iCs/>
          <w:color w:val="auto"/>
          <w:szCs w:val="28"/>
        </w:rPr>
        <w:lastRenderedPageBreak/>
        <w:t>Обучающие:</w:t>
      </w:r>
    </w:p>
    <w:p w:rsidR="00AD0002" w:rsidRPr="002808D3" w:rsidRDefault="00AD0002" w:rsidP="002773DC">
      <w:pPr>
        <w:spacing w:after="0" w:line="240" w:lineRule="auto"/>
        <w:ind w:left="0" w:firstLine="0"/>
        <w:rPr>
          <w:color w:val="auto"/>
          <w:szCs w:val="28"/>
        </w:rPr>
      </w:pPr>
      <w:r w:rsidRPr="002808D3">
        <w:rPr>
          <w:color w:val="auto"/>
          <w:szCs w:val="28"/>
        </w:rPr>
        <w:t>-содействиегармоничномуфизическомуразвитию, всестороннефизической</w:t>
      </w:r>
    </w:p>
    <w:p w:rsidR="00AD0002" w:rsidRPr="002808D3" w:rsidRDefault="00AD0002" w:rsidP="002773DC">
      <w:pPr>
        <w:spacing w:after="0" w:line="240" w:lineRule="auto"/>
        <w:ind w:left="0" w:firstLine="0"/>
        <w:rPr>
          <w:color w:val="auto"/>
          <w:szCs w:val="28"/>
        </w:rPr>
      </w:pPr>
      <w:r w:rsidRPr="002808D3">
        <w:rPr>
          <w:color w:val="auto"/>
          <w:szCs w:val="28"/>
        </w:rPr>
        <w:t>подготовленности, укреплениюздоровьяобучающихсяипривитиеинтересакзанятиям</w:t>
      </w:r>
      <w:r w:rsidR="006A280B" w:rsidRPr="002808D3">
        <w:rPr>
          <w:szCs w:val="28"/>
        </w:rPr>
        <w:t>мини-футболом</w:t>
      </w:r>
      <w:r w:rsidRPr="002808D3">
        <w:rPr>
          <w:color w:val="auto"/>
          <w:szCs w:val="28"/>
        </w:rPr>
        <w:t>;</w:t>
      </w:r>
    </w:p>
    <w:p w:rsidR="00AD0002" w:rsidRPr="002808D3" w:rsidRDefault="00AD0002" w:rsidP="002773DC">
      <w:pPr>
        <w:spacing w:after="0" w:line="240" w:lineRule="auto"/>
        <w:ind w:left="0" w:firstLine="0"/>
        <w:rPr>
          <w:color w:val="auto"/>
          <w:szCs w:val="28"/>
        </w:rPr>
      </w:pPr>
      <w:r w:rsidRPr="002808D3">
        <w:rPr>
          <w:color w:val="auto"/>
          <w:szCs w:val="28"/>
        </w:rPr>
        <w:t>- обучениетехническимитактическимприёмам</w:t>
      </w:r>
      <w:r w:rsidR="006A280B" w:rsidRPr="002808D3">
        <w:rPr>
          <w:szCs w:val="28"/>
        </w:rPr>
        <w:t>мини-футбол</w:t>
      </w:r>
      <w:r w:rsidRPr="002808D3">
        <w:rPr>
          <w:color w:val="auto"/>
          <w:szCs w:val="28"/>
        </w:rPr>
        <w:t>а;</w:t>
      </w:r>
    </w:p>
    <w:p w:rsidR="00AD0002" w:rsidRPr="002808D3" w:rsidRDefault="00AD0002" w:rsidP="002773DC">
      <w:pPr>
        <w:spacing w:after="0" w:line="240" w:lineRule="auto"/>
        <w:ind w:left="0" w:firstLine="0"/>
        <w:rPr>
          <w:color w:val="auto"/>
          <w:szCs w:val="28"/>
        </w:rPr>
      </w:pPr>
      <w:r w:rsidRPr="002808D3">
        <w:rPr>
          <w:color w:val="auto"/>
          <w:szCs w:val="28"/>
        </w:rPr>
        <w:t>- повышениетренировочныхисоревновательныхнагрузок, уровнявладениянавыкамиигрывпроцессемноголетнейподготовкидотребованийвкомандахвысшихразрядов</w:t>
      </w:r>
      <w:r w:rsidR="00FB365B" w:rsidRPr="002808D3">
        <w:rPr>
          <w:color w:val="auto"/>
          <w:szCs w:val="28"/>
        </w:rPr>
        <w:t xml:space="preserve">; </w:t>
      </w:r>
    </w:p>
    <w:p w:rsidR="00AD0002" w:rsidRPr="002808D3" w:rsidRDefault="00AD0002" w:rsidP="002773DC">
      <w:pPr>
        <w:spacing w:after="0" w:line="240" w:lineRule="auto"/>
        <w:ind w:left="0" w:firstLine="0"/>
        <w:rPr>
          <w:color w:val="auto"/>
          <w:szCs w:val="28"/>
        </w:rPr>
      </w:pPr>
      <w:r w:rsidRPr="002808D3">
        <w:rPr>
          <w:color w:val="auto"/>
          <w:szCs w:val="28"/>
        </w:rPr>
        <w:t>- подготовкаюныхспортсменов-разрядников;</w:t>
      </w:r>
    </w:p>
    <w:p w:rsidR="00AD0002" w:rsidRPr="002808D3" w:rsidRDefault="00AD0002" w:rsidP="002773DC">
      <w:pPr>
        <w:spacing w:after="0" w:line="240" w:lineRule="auto"/>
        <w:ind w:left="0" w:firstLine="0"/>
        <w:rPr>
          <w:color w:val="auto"/>
          <w:szCs w:val="28"/>
        </w:rPr>
      </w:pPr>
      <w:r w:rsidRPr="002808D3">
        <w:rPr>
          <w:color w:val="auto"/>
          <w:szCs w:val="28"/>
        </w:rPr>
        <w:t>-подготовкаинструкторовисудейпо</w:t>
      </w:r>
      <w:r w:rsidR="00F16E27">
        <w:rPr>
          <w:color w:val="auto"/>
          <w:szCs w:val="28"/>
        </w:rPr>
        <w:t xml:space="preserve"> мини-</w:t>
      </w:r>
      <w:r w:rsidR="00F14A35" w:rsidRPr="002808D3">
        <w:rPr>
          <w:color w:val="auto"/>
          <w:szCs w:val="28"/>
        </w:rPr>
        <w:t>фу</w:t>
      </w:r>
      <w:r w:rsidR="00901756" w:rsidRPr="002808D3">
        <w:rPr>
          <w:color w:val="auto"/>
          <w:szCs w:val="28"/>
        </w:rPr>
        <w:t>т</w:t>
      </w:r>
      <w:r w:rsidRPr="002808D3">
        <w:rPr>
          <w:color w:val="auto"/>
          <w:szCs w:val="28"/>
        </w:rPr>
        <w:t>болу;</w:t>
      </w:r>
    </w:p>
    <w:p w:rsidR="00AD0002" w:rsidRPr="002808D3" w:rsidRDefault="00AD0002" w:rsidP="002773DC">
      <w:pPr>
        <w:spacing w:after="0" w:line="240" w:lineRule="auto"/>
        <w:ind w:left="0" w:firstLine="0"/>
        <w:rPr>
          <w:color w:val="auto"/>
          <w:szCs w:val="28"/>
        </w:rPr>
      </w:pPr>
      <w:r w:rsidRPr="002808D3">
        <w:rPr>
          <w:color w:val="auto"/>
          <w:szCs w:val="28"/>
        </w:rPr>
        <w:t>- подготовкаивыполнениенормативныхтребований.</w:t>
      </w:r>
    </w:p>
    <w:p w:rsidR="00AD0002" w:rsidRPr="002808D3" w:rsidRDefault="00AD0002" w:rsidP="002773DC">
      <w:pPr>
        <w:spacing w:after="0" w:line="240" w:lineRule="auto"/>
        <w:ind w:left="0" w:firstLine="0"/>
        <w:rPr>
          <w:b/>
          <w:bCs/>
          <w:i/>
          <w:iCs/>
          <w:color w:val="auto"/>
          <w:szCs w:val="28"/>
        </w:rPr>
      </w:pPr>
      <w:r w:rsidRPr="002808D3">
        <w:rPr>
          <w:b/>
          <w:bCs/>
          <w:i/>
          <w:iCs/>
          <w:color w:val="auto"/>
          <w:szCs w:val="28"/>
        </w:rPr>
        <w:t>Развивающие:</w:t>
      </w:r>
    </w:p>
    <w:p w:rsidR="00AD0002" w:rsidRPr="002808D3" w:rsidRDefault="00AD0002" w:rsidP="002773DC">
      <w:pPr>
        <w:spacing w:after="0" w:line="240" w:lineRule="auto"/>
        <w:ind w:left="0" w:firstLine="0"/>
        <w:jc w:val="left"/>
        <w:rPr>
          <w:color w:val="auto"/>
          <w:szCs w:val="28"/>
        </w:rPr>
      </w:pPr>
      <w:r w:rsidRPr="002808D3">
        <w:rPr>
          <w:i/>
          <w:iCs/>
          <w:color w:val="auto"/>
          <w:szCs w:val="28"/>
        </w:rPr>
        <w:t xml:space="preserve">- </w:t>
      </w:r>
      <w:r w:rsidRPr="002808D3">
        <w:rPr>
          <w:color w:val="auto"/>
          <w:szCs w:val="28"/>
        </w:rPr>
        <w:t>укреплениездоровьяиповышениеработоспособностиобучающихся;</w:t>
      </w:r>
    </w:p>
    <w:p w:rsidR="00AD0002" w:rsidRPr="002808D3" w:rsidRDefault="00AD0002" w:rsidP="002773DC">
      <w:pPr>
        <w:spacing w:after="0" w:line="240" w:lineRule="auto"/>
        <w:ind w:left="0" w:firstLine="0"/>
        <w:jc w:val="left"/>
        <w:rPr>
          <w:color w:val="auto"/>
          <w:szCs w:val="28"/>
        </w:rPr>
      </w:pPr>
      <w:r w:rsidRPr="002808D3">
        <w:rPr>
          <w:color w:val="auto"/>
          <w:szCs w:val="28"/>
        </w:rPr>
        <w:t xml:space="preserve">- подготовкаволевых, смелых, </w:t>
      </w:r>
      <w:r w:rsidR="00D63ABF" w:rsidRPr="002808D3">
        <w:rPr>
          <w:color w:val="auto"/>
          <w:szCs w:val="28"/>
        </w:rPr>
        <w:t>дисциплинированных</w:t>
      </w:r>
      <w:r w:rsidRPr="002808D3">
        <w:rPr>
          <w:color w:val="auto"/>
          <w:szCs w:val="28"/>
        </w:rPr>
        <w:t>, обладающихкоманднойигровойподготовкойибойцовскимикачествамиспортсменов;</w:t>
      </w:r>
    </w:p>
    <w:p w:rsidR="00AD0002" w:rsidRPr="002808D3" w:rsidRDefault="00AD0002" w:rsidP="002773DC">
      <w:pPr>
        <w:spacing w:after="0" w:line="240" w:lineRule="auto"/>
        <w:ind w:left="0" w:firstLine="0"/>
        <w:rPr>
          <w:color w:val="auto"/>
          <w:szCs w:val="28"/>
        </w:rPr>
      </w:pPr>
      <w:r w:rsidRPr="002808D3">
        <w:rPr>
          <w:color w:val="auto"/>
          <w:szCs w:val="28"/>
        </w:rPr>
        <w:t>- выявлениезадатков, способностейиспортивнойодарённости;</w:t>
      </w:r>
    </w:p>
    <w:p w:rsidR="00AD0002" w:rsidRPr="002808D3" w:rsidRDefault="00AD0002" w:rsidP="002773DC">
      <w:pPr>
        <w:spacing w:after="0" w:line="240" w:lineRule="auto"/>
        <w:ind w:left="0" w:firstLine="0"/>
        <w:rPr>
          <w:color w:val="auto"/>
          <w:szCs w:val="28"/>
        </w:rPr>
      </w:pPr>
      <w:r w:rsidRPr="002808D3">
        <w:rPr>
          <w:color w:val="auto"/>
          <w:szCs w:val="28"/>
        </w:rPr>
        <w:t>- приобретениесоревновательногоопыта, навыковворганизацииипроведении</w:t>
      </w:r>
    </w:p>
    <w:p w:rsidR="00AD0002" w:rsidRPr="002808D3" w:rsidRDefault="00F16E27" w:rsidP="002773DC">
      <w:pPr>
        <w:spacing w:after="0" w:line="240" w:lineRule="auto"/>
        <w:ind w:left="0" w:firstLine="0"/>
        <w:rPr>
          <w:color w:val="auto"/>
          <w:szCs w:val="28"/>
        </w:rPr>
      </w:pPr>
      <w:r>
        <w:rPr>
          <w:color w:val="auto"/>
          <w:szCs w:val="28"/>
        </w:rPr>
        <w:t>с</w:t>
      </w:r>
      <w:r w:rsidR="00AD0002" w:rsidRPr="002808D3">
        <w:rPr>
          <w:color w:val="auto"/>
          <w:szCs w:val="28"/>
        </w:rPr>
        <w:t>оревнованийпообщейфизическойитехническойподготовке;</w:t>
      </w:r>
    </w:p>
    <w:p w:rsidR="00AD0002" w:rsidRPr="002808D3" w:rsidRDefault="00AD0002" w:rsidP="002773DC">
      <w:pPr>
        <w:spacing w:after="0" w:line="240" w:lineRule="auto"/>
        <w:ind w:left="0" w:firstLine="0"/>
        <w:rPr>
          <w:color w:val="auto"/>
          <w:szCs w:val="28"/>
        </w:rPr>
      </w:pPr>
      <w:r w:rsidRPr="002808D3">
        <w:rPr>
          <w:color w:val="auto"/>
          <w:szCs w:val="28"/>
        </w:rPr>
        <w:t>- формированиесоревновательногонавыка.</w:t>
      </w:r>
    </w:p>
    <w:p w:rsidR="00AD0002" w:rsidRPr="002808D3" w:rsidRDefault="00AD0002" w:rsidP="002773DC">
      <w:pPr>
        <w:spacing w:after="0" w:line="240" w:lineRule="auto"/>
        <w:ind w:left="0" w:firstLine="0"/>
        <w:rPr>
          <w:b/>
          <w:bCs/>
          <w:i/>
          <w:iCs/>
          <w:color w:val="auto"/>
          <w:szCs w:val="28"/>
        </w:rPr>
      </w:pPr>
      <w:r w:rsidRPr="002808D3">
        <w:rPr>
          <w:b/>
          <w:bCs/>
          <w:i/>
          <w:iCs/>
          <w:color w:val="auto"/>
          <w:szCs w:val="28"/>
        </w:rPr>
        <w:t>Воспитательные:</w:t>
      </w:r>
    </w:p>
    <w:p w:rsidR="00AD0002" w:rsidRPr="002808D3" w:rsidRDefault="00AD0002" w:rsidP="002773DC">
      <w:pPr>
        <w:spacing w:after="0" w:line="240" w:lineRule="auto"/>
        <w:ind w:left="0" w:firstLine="0"/>
        <w:rPr>
          <w:color w:val="auto"/>
          <w:szCs w:val="28"/>
        </w:rPr>
      </w:pPr>
      <w:r w:rsidRPr="002808D3">
        <w:rPr>
          <w:i/>
          <w:iCs/>
          <w:color w:val="auto"/>
          <w:szCs w:val="28"/>
        </w:rPr>
        <w:t xml:space="preserve">- </w:t>
      </w:r>
      <w:r w:rsidRPr="002808D3">
        <w:rPr>
          <w:color w:val="auto"/>
          <w:szCs w:val="28"/>
        </w:rPr>
        <w:t>воспитаниеценностныхориентацииназдоровыйобразжизни;</w:t>
      </w:r>
    </w:p>
    <w:p w:rsidR="00AD0002" w:rsidRPr="002808D3" w:rsidRDefault="00AD0002" w:rsidP="002773DC">
      <w:pPr>
        <w:spacing w:after="0" w:line="240" w:lineRule="auto"/>
        <w:ind w:left="0" w:firstLine="0"/>
        <w:rPr>
          <w:color w:val="auto"/>
          <w:szCs w:val="28"/>
        </w:rPr>
      </w:pPr>
      <w:r w:rsidRPr="002808D3">
        <w:rPr>
          <w:color w:val="auto"/>
          <w:szCs w:val="28"/>
        </w:rPr>
        <w:t>- воспитаниеспециальныхфизическихкачеств;</w:t>
      </w:r>
    </w:p>
    <w:p w:rsidR="00AD0002" w:rsidRPr="002808D3" w:rsidRDefault="00AD0002" w:rsidP="002773DC">
      <w:pPr>
        <w:spacing w:after="0" w:line="240" w:lineRule="auto"/>
        <w:ind w:left="0" w:firstLine="0"/>
        <w:rPr>
          <w:color w:val="auto"/>
          <w:szCs w:val="28"/>
        </w:rPr>
      </w:pPr>
      <w:r w:rsidRPr="002808D3">
        <w:rPr>
          <w:color w:val="auto"/>
          <w:szCs w:val="28"/>
        </w:rPr>
        <w:t>- воспитаниечертспортивногохарактера.</w:t>
      </w:r>
    </w:p>
    <w:p w:rsidR="00AA2964" w:rsidRPr="002808D3" w:rsidRDefault="00AA2964" w:rsidP="002773DC">
      <w:pPr>
        <w:tabs>
          <w:tab w:val="left" w:pos="9355"/>
        </w:tabs>
        <w:spacing w:after="0" w:line="240" w:lineRule="auto"/>
        <w:ind w:left="0" w:firstLine="709"/>
        <w:rPr>
          <w:szCs w:val="28"/>
        </w:rPr>
      </w:pPr>
    </w:p>
    <w:p w:rsidR="00702403" w:rsidRPr="002808D3" w:rsidRDefault="00702403" w:rsidP="00FC2B63">
      <w:pPr>
        <w:pStyle w:val="Default"/>
        <w:rPr>
          <w:b/>
          <w:bCs/>
          <w:sz w:val="23"/>
          <w:szCs w:val="23"/>
        </w:rPr>
      </w:pPr>
    </w:p>
    <w:p w:rsidR="00C36519" w:rsidRPr="002808D3" w:rsidRDefault="00C36519" w:rsidP="002773DC">
      <w:pPr>
        <w:spacing w:after="0"/>
        <w:jc w:val="center"/>
        <w:rPr>
          <w:b/>
          <w:szCs w:val="28"/>
        </w:rPr>
      </w:pPr>
      <w:r w:rsidRPr="002808D3">
        <w:rPr>
          <w:b/>
          <w:szCs w:val="28"/>
        </w:rPr>
        <w:t>2. Учебный план</w:t>
      </w:r>
    </w:p>
    <w:p w:rsidR="00C36519" w:rsidRDefault="00256351" w:rsidP="002773DC">
      <w:pPr>
        <w:spacing w:after="0"/>
        <w:ind w:left="0" w:firstLine="0"/>
        <w:jc w:val="center"/>
        <w:rPr>
          <w:szCs w:val="28"/>
        </w:rPr>
      </w:pPr>
      <w:r>
        <w:rPr>
          <w:szCs w:val="28"/>
        </w:rPr>
        <w:t>Учебный план рассчитан на 38 учебные недели, 4 часа в неделю, всего 152</w:t>
      </w:r>
      <w:r w:rsidR="00C36519" w:rsidRPr="002808D3">
        <w:rPr>
          <w:szCs w:val="28"/>
        </w:rPr>
        <w:t xml:space="preserve"> часа.</w:t>
      </w:r>
    </w:p>
    <w:tbl>
      <w:tblPr>
        <w:tblStyle w:val="a8"/>
        <w:tblW w:w="9771" w:type="dxa"/>
        <w:jc w:val="center"/>
        <w:tblInd w:w="-1026" w:type="dxa"/>
        <w:tblLook w:val="04A0"/>
      </w:tblPr>
      <w:tblGrid>
        <w:gridCol w:w="764"/>
        <w:gridCol w:w="3074"/>
        <w:gridCol w:w="959"/>
        <w:gridCol w:w="1070"/>
        <w:gridCol w:w="1199"/>
        <w:gridCol w:w="2705"/>
      </w:tblGrid>
      <w:tr w:rsidR="00804267" w:rsidTr="00804267">
        <w:trPr>
          <w:trHeight w:val="313"/>
          <w:jc w:val="center"/>
        </w:trPr>
        <w:tc>
          <w:tcPr>
            <w:tcW w:w="764" w:type="dxa"/>
            <w:vMerge w:val="restart"/>
          </w:tcPr>
          <w:p w:rsidR="00804267" w:rsidRDefault="00804267" w:rsidP="002773DC">
            <w:pPr>
              <w:spacing w:after="0" w:line="240" w:lineRule="auto"/>
              <w:ind w:left="-762"/>
              <w:jc w:val="center"/>
            </w:pPr>
            <w:r w:rsidRPr="002808D3">
              <w:t xml:space="preserve">№ </w:t>
            </w:r>
          </w:p>
          <w:p w:rsidR="00804267" w:rsidRPr="002808D3" w:rsidRDefault="00804267" w:rsidP="002773DC">
            <w:pPr>
              <w:spacing w:after="0" w:line="240" w:lineRule="auto"/>
              <w:ind w:left="-762"/>
              <w:jc w:val="center"/>
            </w:pPr>
            <w:proofErr w:type="gramStart"/>
            <w:r w:rsidRPr="002808D3">
              <w:t>п</w:t>
            </w:r>
            <w:proofErr w:type="gramEnd"/>
            <w:r w:rsidRPr="002808D3">
              <w:t>/п</w:t>
            </w:r>
          </w:p>
        </w:tc>
        <w:tc>
          <w:tcPr>
            <w:tcW w:w="0" w:type="auto"/>
            <w:vMerge w:val="restart"/>
          </w:tcPr>
          <w:p w:rsidR="00804267" w:rsidRDefault="00804267" w:rsidP="002773DC">
            <w:pPr>
              <w:spacing w:after="0" w:line="240" w:lineRule="auto"/>
              <w:ind w:left="36" w:hanging="36"/>
              <w:jc w:val="center"/>
            </w:pPr>
          </w:p>
          <w:p w:rsidR="00804267" w:rsidRPr="002808D3" w:rsidRDefault="00804267" w:rsidP="002773DC">
            <w:pPr>
              <w:spacing w:after="0" w:line="240" w:lineRule="auto"/>
              <w:ind w:left="36" w:hanging="36"/>
              <w:jc w:val="center"/>
            </w:pPr>
            <w:r w:rsidRPr="002808D3">
              <w:t>Название раздела, темы</w:t>
            </w:r>
          </w:p>
        </w:tc>
        <w:tc>
          <w:tcPr>
            <w:tcW w:w="3228" w:type="dxa"/>
            <w:gridSpan w:val="3"/>
          </w:tcPr>
          <w:p w:rsidR="00804267" w:rsidRPr="002808D3" w:rsidRDefault="00804267" w:rsidP="002773DC">
            <w:pPr>
              <w:spacing w:after="0" w:line="240" w:lineRule="auto"/>
              <w:ind w:firstLine="0"/>
              <w:jc w:val="center"/>
            </w:pPr>
            <w:r w:rsidRPr="002808D3">
              <w:t>Количество часов</w:t>
            </w:r>
          </w:p>
        </w:tc>
        <w:tc>
          <w:tcPr>
            <w:tcW w:w="2702" w:type="dxa"/>
            <w:vMerge w:val="restart"/>
          </w:tcPr>
          <w:p w:rsidR="00804267" w:rsidRPr="002808D3" w:rsidRDefault="00804267" w:rsidP="002773DC">
            <w:pPr>
              <w:spacing w:after="0" w:line="240" w:lineRule="auto"/>
              <w:ind w:left="0" w:firstLine="0"/>
              <w:jc w:val="center"/>
            </w:pPr>
            <w:r w:rsidRPr="002808D3">
              <w:t>Формы аттестации/контроля</w:t>
            </w:r>
          </w:p>
        </w:tc>
      </w:tr>
      <w:tr w:rsidR="00804267" w:rsidTr="00804267">
        <w:trPr>
          <w:trHeight w:val="142"/>
          <w:jc w:val="center"/>
        </w:trPr>
        <w:tc>
          <w:tcPr>
            <w:tcW w:w="764" w:type="dxa"/>
            <w:vMerge/>
            <w:vAlign w:val="center"/>
          </w:tcPr>
          <w:p w:rsidR="00804267" w:rsidRPr="002808D3" w:rsidRDefault="00804267" w:rsidP="002773DC">
            <w:pPr>
              <w:spacing w:after="0" w:line="240" w:lineRule="auto"/>
              <w:ind w:left="-762"/>
              <w:rPr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804267" w:rsidRPr="002808D3" w:rsidRDefault="00804267" w:rsidP="002773DC">
            <w:pPr>
              <w:spacing w:after="0" w:line="240" w:lineRule="auto"/>
              <w:ind w:left="36" w:hanging="36"/>
              <w:rPr>
                <w:szCs w:val="28"/>
              </w:rPr>
            </w:pPr>
          </w:p>
        </w:tc>
        <w:tc>
          <w:tcPr>
            <w:tcW w:w="959" w:type="dxa"/>
          </w:tcPr>
          <w:p w:rsidR="00804267" w:rsidRPr="00337D53" w:rsidRDefault="00804267" w:rsidP="002773DC">
            <w:pPr>
              <w:spacing w:after="0" w:line="240" w:lineRule="auto"/>
              <w:ind w:left="-352" w:firstLine="33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Всего </w:t>
            </w:r>
          </w:p>
        </w:tc>
        <w:tc>
          <w:tcPr>
            <w:tcW w:w="0" w:type="auto"/>
          </w:tcPr>
          <w:p w:rsidR="00804267" w:rsidRPr="002808D3" w:rsidRDefault="00804267" w:rsidP="002773DC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2808D3">
              <w:rPr>
                <w:szCs w:val="28"/>
              </w:rPr>
              <w:t>еория</w:t>
            </w:r>
          </w:p>
        </w:tc>
        <w:tc>
          <w:tcPr>
            <w:tcW w:w="1199" w:type="dxa"/>
          </w:tcPr>
          <w:p w:rsidR="00804267" w:rsidRPr="002808D3" w:rsidRDefault="00804267" w:rsidP="002773DC">
            <w:pPr>
              <w:spacing w:after="0" w:line="240" w:lineRule="auto"/>
              <w:ind w:left="-371" w:right="-99" w:firstLine="329"/>
              <w:jc w:val="center"/>
              <w:rPr>
                <w:szCs w:val="28"/>
              </w:rPr>
            </w:pPr>
            <w:r w:rsidRPr="002808D3">
              <w:rPr>
                <w:szCs w:val="28"/>
              </w:rPr>
              <w:t>Практика</w:t>
            </w:r>
          </w:p>
        </w:tc>
        <w:tc>
          <w:tcPr>
            <w:tcW w:w="2702" w:type="dxa"/>
            <w:vMerge/>
          </w:tcPr>
          <w:p w:rsidR="00804267" w:rsidRDefault="00804267" w:rsidP="002773DC">
            <w:pPr>
              <w:spacing w:after="0"/>
              <w:rPr>
                <w:lang w:val="en-US"/>
              </w:rPr>
            </w:pPr>
          </w:p>
        </w:tc>
      </w:tr>
      <w:tr w:rsidR="00804267" w:rsidTr="00804267">
        <w:trPr>
          <w:trHeight w:val="498"/>
          <w:jc w:val="center"/>
        </w:trPr>
        <w:tc>
          <w:tcPr>
            <w:tcW w:w="764" w:type="dxa"/>
          </w:tcPr>
          <w:p w:rsidR="00804267" w:rsidRPr="002808D3" w:rsidRDefault="00804267" w:rsidP="002773DC">
            <w:pPr>
              <w:spacing w:after="0" w:line="240" w:lineRule="auto"/>
              <w:ind w:left="-762"/>
              <w:jc w:val="center"/>
              <w:rPr>
                <w:szCs w:val="28"/>
              </w:rPr>
            </w:pPr>
            <w:r w:rsidRPr="002808D3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804267" w:rsidRPr="002808D3" w:rsidRDefault="00804267" w:rsidP="002773DC">
            <w:pPr>
              <w:spacing w:after="0" w:line="240" w:lineRule="auto"/>
              <w:ind w:left="36" w:hanging="36"/>
              <w:rPr>
                <w:szCs w:val="28"/>
              </w:rPr>
            </w:pPr>
            <w:r w:rsidRPr="002808D3">
              <w:rPr>
                <w:szCs w:val="28"/>
              </w:rPr>
              <w:t>Теоретическая подготовка</w:t>
            </w:r>
          </w:p>
        </w:tc>
        <w:tc>
          <w:tcPr>
            <w:tcW w:w="959" w:type="dxa"/>
          </w:tcPr>
          <w:p w:rsidR="00804267" w:rsidRPr="00337D53" w:rsidRDefault="00804267" w:rsidP="002773DC">
            <w:pPr>
              <w:spacing w:after="0"/>
              <w:ind w:firstLine="0"/>
            </w:pPr>
            <w:r>
              <w:t>10</w:t>
            </w:r>
          </w:p>
        </w:tc>
        <w:tc>
          <w:tcPr>
            <w:tcW w:w="0" w:type="auto"/>
          </w:tcPr>
          <w:p w:rsidR="00804267" w:rsidRPr="002808D3" w:rsidRDefault="00804267" w:rsidP="002773DC">
            <w:pPr>
              <w:spacing w:after="0" w:line="240" w:lineRule="auto"/>
              <w:ind w:left="-322" w:right="-137" w:firstLine="205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99" w:type="dxa"/>
          </w:tcPr>
          <w:p w:rsidR="00804267" w:rsidRDefault="00804267" w:rsidP="002773DC">
            <w:pPr>
              <w:spacing w:after="0"/>
              <w:rPr>
                <w:lang w:val="en-US"/>
              </w:rPr>
            </w:pPr>
          </w:p>
        </w:tc>
        <w:tc>
          <w:tcPr>
            <w:tcW w:w="2702" w:type="dxa"/>
          </w:tcPr>
          <w:p w:rsidR="00804267" w:rsidRPr="002808D3" w:rsidRDefault="00804267" w:rsidP="002773DC">
            <w:pPr>
              <w:spacing w:after="0" w:line="240" w:lineRule="auto"/>
              <w:ind w:left="-322" w:right="-137" w:firstLine="205"/>
              <w:jc w:val="center"/>
              <w:rPr>
                <w:szCs w:val="28"/>
              </w:rPr>
            </w:pPr>
            <w:r w:rsidRPr="002808D3">
              <w:t>собеседование</w:t>
            </w:r>
          </w:p>
        </w:tc>
      </w:tr>
      <w:tr w:rsidR="00804267" w:rsidTr="00804267">
        <w:trPr>
          <w:trHeight w:val="687"/>
          <w:jc w:val="center"/>
        </w:trPr>
        <w:tc>
          <w:tcPr>
            <w:tcW w:w="764" w:type="dxa"/>
          </w:tcPr>
          <w:p w:rsidR="00804267" w:rsidRPr="002808D3" w:rsidRDefault="00804267" w:rsidP="002773DC">
            <w:pPr>
              <w:spacing w:after="0" w:line="240" w:lineRule="auto"/>
              <w:ind w:left="-762"/>
              <w:jc w:val="center"/>
              <w:rPr>
                <w:szCs w:val="28"/>
              </w:rPr>
            </w:pPr>
            <w:r w:rsidRPr="002808D3"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804267" w:rsidRPr="002808D3" w:rsidRDefault="00804267" w:rsidP="002773DC">
            <w:pPr>
              <w:spacing w:after="0" w:line="240" w:lineRule="auto"/>
              <w:ind w:left="36" w:hanging="36"/>
              <w:rPr>
                <w:szCs w:val="28"/>
              </w:rPr>
            </w:pPr>
            <w:r w:rsidRPr="002808D3">
              <w:rPr>
                <w:szCs w:val="28"/>
              </w:rPr>
              <w:t>Общая физическая подготовка</w:t>
            </w:r>
          </w:p>
        </w:tc>
        <w:tc>
          <w:tcPr>
            <w:tcW w:w="959" w:type="dxa"/>
          </w:tcPr>
          <w:p w:rsidR="00804267" w:rsidRPr="00337D53" w:rsidRDefault="00804267" w:rsidP="002773DC">
            <w:pPr>
              <w:spacing w:after="0"/>
              <w:ind w:left="-388"/>
            </w:pPr>
            <w:r>
              <w:t>1000</w:t>
            </w:r>
          </w:p>
        </w:tc>
        <w:tc>
          <w:tcPr>
            <w:tcW w:w="0" w:type="auto"/>
          </w:tcPr>
          <w:p w:rsidR="00804267" w:rsidRPr="002808D3" w:rsidRDefault="00804267" w:rsidP="002773DC">
            <w:pPr>
              <w:spacing w:after="0" w:line="240" w:lineRule="auto"/>
              <w:ind w:left="-328" w:right="-137" w:firstLine="211"/>
              <w:jc w:val="center"/>
              <w:rPr>
                <w:color w:val="FF0000"/>
                <w:szCs w:val="28"/>
              </w:rPr>
            </w:pPr>
          </w:p>
        </w:tc>
        <w:tc>
          <w:tcPr>
            <w:tcW w:w="1199" w:type="dxa"/>
          </w:tcPr>
          <w:p w:rsidR="00804267" w:rsidRPr="00337D53" w:rsidRDefault="00804267" w:rsidP="002773DC">
            <w:pPr>
              <w:spacing w:after="0"/>
              <w:ind w:left="-388"/>
            </w:pPr>
            <w:r>
              <w:t>100</w:t>
            </w:r>
          </w:p>
        </w:tc>
        <w:tc>
          <w:tcPr>
            <w:tcW w:w="2702" w:type="dxa"/>
          </w:tcPr>
          <w:p w:rsidR="00804267" w:rsidRPr="002808D3" w:rsidRDefault="00804267" w:rsidP="002773DC">
            <w:pPr>
              <w:spacing w:after="0" w:line="240" w:lineRule="auto"/>
              <w:ind w:left="-328" w:right="-137" w:firstLine="211"/>
              <w:jc w:val="center"/>
              <w:rPr>
                <w:color w:val="FF0000"/>
                <w:szCs w:val="28"/>
              </w:rPr>
            </w:pPr>
            <w:r w:rsidRPr="002808D3">
              <w:t>тестирование</w:t>
            </w:r>
          </w:p>
        </w:tc>
      </w:tr>
      <w:tr w:rsidR="00804267" w:rsidTr="00804267">
        <w:trPr>
          <w:trHeight w:val="692"/>
          <w:jc w:val="center"/>
        </w:trPr>
        <w:tc>
          <w:tcPr>
            <w:tcW w:w="764" w:type="dxa"/>
          </w:tcPr>
          <w:p w:rsidR="00804267" w:rsidRPr="002808D3" w:rsidRDefault="00804267" w:rsidP="002773DC">
            <w:pPr>
              <w:spacing w:after="0" w:line="240" w:lineRule="auto"/>
              <w:ind w:left="-762"/>
              <w:jc w:val="center"/>
              <w:rPr>
                <w:szCs w:val="28"/>
              </w:rPr>
            </w:pPr>
            <w:r w:rsidRPr="002808D3">
              <w:rPr>
                <w:szCs w:val="28"/>
              </w:rPr>
              <w:t>3</w:t>
            </w:r>
          </w:p>
        </w:tc>
        <w:tc>
          <w:tcPr>
            <w:tcW w:w="0" w:type="auto"/>
          </w:tcPr>
          <w:p w:rsidR="00804267" w:rsidRPr="002808D3" w:rsidRDefault="00804267" w:rsidP="002773DC">
            <w:pPr>
              <w:spacing w:after="0" w:line="240" w:lineRule="auto"/>
              <w:ind w:left="36" w:hanging="36"/>
              <w:rPr>
                <w:szCs w:val="28"/>
              </w:rPr>
            </w:pPr>
            <w:r w:rsidRPr="002808D3">
              <w:rPr>
                <w:szCs w:val="28"/>
              </w:rPr>
              <w:t>Специальная физическая подготовка</w:t>
            </w:r>
          </w:p>
        </w:tc>
        <w:tc>
          <w:tcPr>
            <w:tcW w:w="959" w:type="dxa"/>
          </w:tcPr>
          <w:p w:rsidR="00804267" w:rsidRPr="00337D53" w:rsidRDefault="00804267" w:rsidP="002773DC">
            <w:pPr>
              <w:spacing w:after="0"/>
              <w:ind w:left="-396"/>
            </w:pPr>
            <w:r>
              <w:t>38</w:t>
            </w:r>
          </w:p>
        </w:tc>
        <w:tc>
          <w:tcPr>
            <w:tcW w:w="0" w:type="auto"/>
          </w:tcPr>
          <w:p w:rsidR="00804267" w:rsidRPr="002808D3" w:rsidRDefault="00804267" w:rsidP="002773DC">
            <w:pPr>
              <w:spacing w:after="0" w:line="240" w:lineRule="auto"/>
              <w:ind w:hanging="343"/>
              <w:jc w:val="center"/>
              <w:rPr>
                <w:color w:val="FF0000"/>
                <w:szCs w:val="28"/>
              </w:rPr>
            </w:pPr>
          </w:p>
        </w:tc>
        <w:tc>
          <w:tcPr>
            <w:tcW w:w="1199" w:type="dxa"/>
          </w:tcPr>
          <w:p w:rsidR="00804267" w:rsidRPr="00337D53" w:rsidRDefault="00804267" w:rsidP="002773DC">
            <w:pPr>
              <w:spacing w:after="0"/>
              <w:ind w:left="-364"/>
            </w:pPr>
            <w:r>
              <w:t>38</w:t>
            </w:r>
          </w:p>
        </w:tc>
        <w:tc>
          <w:tcPr>
            <w:tcW w:w="2702" w:type="dxa"/>
          </w:tcPr>
          <w:p w:rsidR="00804267" w:rsidRPr="002808D3" w:rsidRDefault="00804267" w:rsidP="002773DC">
            <w:pPr>
              <w:spacing w:after="0" w:line="240" w:lineRule="auto"/>
              <w:ind w:hanging="343"/>
              <w:jc w:val="center"/>
              <w:rPr>
                <w:color w:val="FF0000"/>
                <w:szCs w:val="28"/>
              </w:rPr>
            </w:pPr>
            <w:r w:rsidRPr="002808D3">
              <w:t>результаты участия</w:t>
            </w:r>
          </w:p>
        </w:tc>
      </w:tr>
      <w:tr w:rsidR="00804267" w:rsidTr="00804267">
        <w:trPr>
          <w:trHeight w:val="676"/>
          <w:jc w:val="center"/>
        </w:trPr>
        <w:tc>
          <w:tcPr>
            <w:tcW w:w="764" w:type="dxa"/>
          </w:tcPr>
          <w:p w:rsidR="00804267" w:rsidRPr="002808D3" w:rsidRDefault="00804267" w:rsidP="002773DC">
            <w:pPr>
              <w:spacing w:after="0" w:line="240" w:lineRule="auto"/>
              <w:ind w:left="-762"/>
              <w:jc w:val="center"/>
              <w:rPr>
                <w:szCs w:val="28"/>
              </w:rPr>
            </w:pPr>
            <w:r w:rsidRPr="002808D3">
              <w:rPr>
                <w:szCs w:val="28"/>
              </w:rPr>
              <w:t>4</w:t>
            </w:r>
          </w:p>
        </w:tc>
        <w:tc>
          <w:tcPr>
            <w:tcW w:w="0" w:type="auto"/>
          </w:tcPr>
          <w:p w:rsidR="00804267" w:rsidRPr="002808D3" w:rsidRDefault="00804267" w:rsidP="002773DC">
            <w:pPr>
              <w:spacing w:after="0" w:line="240" w:lineRule="auto"/>
              <w:ind w:left="36" w:hanging="36"/>
              <w:rPr>
                <w:szCs w:val="28"/>
              </w:rPr>
            </w:pPr>
            <w:r w:rsidRPr="002808D3">
              <w:rPr>
                <w:szCs w:val="28"/>
              </w:rPr>
              <w:t>Контрольно-переводные испытания</w:t>
            </w:r>
          </w:p>
        </w:tc>
        <w:tc>
          <w:tcPr>
            <w:tcW w:w="959" w:type="dxa"/>
          </w:tcPr>
          <w:p w:rsidR="00804267" w:rsidRPr="00337D53" w:rsidRDefault="00804267" w:rsidP="002773DC">
            <w:pPr>
              <w:spacing w:after="0"/>
              <w:ind w:left="-396"/>
            </w:pPr>
            <w:r>
              <w:t>4</w:t>
            </w:r>
          </w:p>
        </w:tc>
        <w:tc>
          <w:tcPr>
            <w:tcW w:w="0" w:type="auto"/>
          </w:tcPr>
          <w:p w:rsidR="00804267" w:rsidRPr="002808D3" w:rsidRDefault="00804267" w:rsidP="002773DC">
            <w:pPr>
              <w:spacing w:after="0" w:line="240" w:lineRule="auto"/>
              <w:ind w:left="-117" w:right="-137"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199" w:type="dxa"/>
          </w:tcPr>
          <w:p w:rsidR="00804267" w:rsidRPr="00337D53" w:rsidRDefault="00804267" w:rsidP="002773DC">
            <w:pPr>
              <w:spacing w:after="0"/>
              <w:ind w:left="-364"/>
            </w:pPr>
            <w:r>
              <w:t>4</w:t>
            </w:r>
          </w:p>
        </w:tc>
        <w:tc>
          <w:tcPr>
            <w:tcW w:w="2702" w:type="dxa"/>
          </w:tcPr>
          <w:p w:rsidR="00804267" w:rsidRPr="002808D3" w:rsidRDefault="00804267" w:rsidP="002773DC">
            <w:pPr>
              <w:spacing w:after="0" w:line="240" w:lineRule="auto"/>
              <w:ind w:left="-117" w:right="-137" w:firstLine="0"/>
              <w:jc w:val="center"/>
              <w:rPr>
                <w:color w:val="FF0000"/>
                <w:szCs w:val="28"/>
              </w:rPr>
            </w:pPr>
            <w:r w:rsidRPr="002808D3">
              <w:t>тестирование</w:t>
            </w:r>
          </w:p>
        </w:tc>
      </w:tr>
      <w:tr w:rsidR="00804267" w:rsidTr="00804267">
        <w:trPr>
          <w:trHeight w:val="676"/>
          <w:jc w:val="center"/>
        </w:trPr>
        <w:tc>
          <w:tcPr>
            <w:tcW w:w="764" w:type="dxa"/>
          </w:tcPr>
          <w:p w:rsidR="00804267" w:rsidRDefault="00804267" w:rsidP="002773DC">
            <w:pPr>
              <w:spacing w:after="0"/>
              <w:rPr>
                <w:lang w:val="en-US"/>
              </w:rPr>
            </w:pPr>
          </w:p>
        </w:tc>
        <w:tc>
          <w:tcPr>
            <w:tcW w:w="0" w:type="auto"/>
          </w:tcPr>
          <w:p w:rsidR="00804267" w:rsidRPr="002808D3" w:rsidRDefault="00804267" w:rsidP="002773DC">
            <w:pPr>
              <w:spacing w:after="0" w:line="240" w:lineRule="auto"/>
              <w:ind w:left="36" w:hanging="36"/>
              <w:rPr>
                <w:szCs w:val="28"/>
              </w:rPr>
            </w:pPr>
            <w:r w:rsidRPr="002808D3">
              <w:rPr>
                <w:b/>
              </w:rPr>
              <w:t xml:space="preserve"> ИТОГО часов:</w:t>
            </w:r>
          </w:p>
        </w:tc>
        <w:tc>
          <w:tcPr>
            <w:tcW w:w="959" w:type="dxa"/>
          </w:tcPr>
          <w:p w:rsidR="00804267" w:rsidRPr="002808D3" w:rsidRDefault="00804267" w:rsidP="002773DC">
            <w:pPr>
              <w:spacing w:after="0" w:line="240" w:lineRule="auto"/>
              <w:ind w:left="-430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0" w:type="auto"/>
          </w:tcPr>
          <w:p w:rsidR="00804267" w:rsidRPr="002808D3" w:rsidRDefault="00804267" w:rsidP="002773DC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   10</w:t>
            </w:r>
          </w:p>
        </w:tc>
        <w:tc>
          <w:tcPr>
            <w:tcW w:w="1199" w:type="dxa"/>
          </w:tcPr>
          <w:p w:rsidR="00804267" w:rsidRPr="002808D3" w:rsidRDefault="00804267" w:rsidP="002773DC">
            <w:pPr>
              <w:spacing w:after="0" w:line="240" w:lineRule="auto"/>
              <w:ind w:left="-467"/>
              <w:jc w:val="center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2702" w:type="dxa"/>
          </w:tcPr>
          <w:p w:rsidR="00804267" w:rsidRPr="002808D3" w:rsidRDefault="00804267" w:rsidP="002773DC">
            <w:pPr>
              <w:spacing w:after="0" w:line="240" w:lineRule="auto"/>
              <w:ind w:left="-117" w:right="-137" w:firstLine="0"/>
              <w:jc w:val="center"/>
            </w:pPr>
          </w:p>
        </w:tc>
      </w:tr>
    </w:tbl>
    <w:p w:rsidR="00C36519" w:rsidRPr="002808D3" w:rsidRDefault="00C36519" w:rsidP="002773DC">
      <w:pPr>
        <w:spacing w:after="0"/>
        <w:ind w:firstLine="567"/>
        <w:contextualSpacing/>
        <w:jc w:val="center"/>
        <w:rPr>
          <w:b/>
          <w:szCs w:val="28"/>
        </w:rPr>
      </w:pPr>
      <w:r w:rsidRPr="002808D3">
        <w:rPr>
          <w:b/>
          <w:szCs w:val="28"/>
        </w:rPr>
        <w:t xml:space="preserve">3. Содержание учебного плана </w:t>
      </w:r>
    </w:p>
    <w:p w:rsidR="00C15653" w:rsidRPr="002808D3" w:rsidRDefault="00E21050" w:rsidP="00C15653">
      <w:pPr>
        <w:pStyle w:val="Default"/>
        <w:numPr>
          <w:ilvl w:val="0"/>
          <w:numId w:val="1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Теоретическая подготовка (10</w:t>
      </w:r>
      <w:r w:rsidR="00C15653" w:rsidRPr="002808D3">
        <w:rPr>
          <w:b/>
          <w:sz w:val="28"/>
          <w:szCs w:val="28"/>
        </w:rPr>
        <w:t xml:space="preserve"> ч.)</w:t>
      </w:r>
    </w:p>
    <w:p w:rsidR="00775BB8" w:rsidRPr="002808D3" w:rsidRDefault="00C15653" w:rsidP="00775BB8">
      <w:pPr>
        <w:pStyle w:val="Default"/>
        <w:ind w:firstLine="360"/>
        <w:jc w:val="both"/>
        <w:rPr>
          <w:sz w:val="28"/>
          <w:szCs w:val="28"/>
        </w:rPr>
      </w:pPr>
      <w:r w:rsidRPr="002808D3">
        <w:rPr>
          <w:sz w:val="28"/>
          <w:szCs w:val="28"/>
        </w:rPr>
        <w:t xml:space="preserve">Данный раздел дается весь период учебного года и во всех частях тренировки (подготовительная, основная, заключительная). Теоретический материал дается в течение 5-10 минут. </w:t>
      </w:r>
    </w:p>
    <w:p w:rsidR="00775BB8" w:rsidRPr="002808D3" w:rsidRDefault="00C15653" w:rsidP="00775BB8">
      <w:pPr>
        <w:pStyle w:val="Default"/>
        <w:ind w:firstLine="360"/>
        <w:jc w:val="both"/>
        <w:rPr>
          <w:sz w:val="28"/>
          <w:szCs w:val="28"/>
        </w:rPr>
      </w:pPr>
      <w:r w:rsidRPr="002808D3">
        <w:rPr>
          <w:b/>
          <w:sz w:val="28"/>
          <w:szCs w:val="28"/>
        </w:rPr>
        <w:t>Физическая культура и спорт в России</w:t>
      </w:r>
      <w:r w:rsidRPr="002808D3">
        <w:rPr>
          <w:sz w:val="28"/>
          <w:szCs w:val="28"/>
        </w:rPr>
        <w:t>.</w:t>
      </w:r>
    </w:p>
    <w:p w:rsidR="00775BB8" w:rsidRPr="002808D3" w:rsidRDefault="00C15653" w:rsidP="00775BB8">
      <w:pPr>
        <w:pStyle w:val="Default"/>
        <w:ind w:firstLine="360"/>
        <w:jc w:val="both"/>
        <w:rPr>
          <w:sz w:val="28"/>
          <w:szCs w:val="28"/>
        </w:rPr>
      </w:pPr>
      <w:r w:rsidRPr="002808D3">
        <w:rPr>
          <w:sz w:val="28"/>
          <w:szCs w:val="28"/>
        </w:rPr>
        <w:t xml:space="preserve"> Понятие «физическая культура». Значение физической культуры для подготовки граждан России к трудовой деятельности и защите Родины. Формы занятий физическими упражнениями детей школьного возраста. Единая всероссийская спортивная классификация для развития спорта в России. Важнейшие решения Правительства РФ по вопросам развития физической культуры и спорта. </w:t>
      </w:r>
    </w:p>
    <w:p w:rsidR="00775BB8" w:rsidRPr="002808D3" w:rsidRDefault="00C15653" w:rsidP="00775BB8">
      <w:pPr>
        <w:pStyle w:val="Default"/>
        <w:ind w:firstLine="360"/>
        <w:jc w:val="both"/>
        <w:rPr>
          <w:sz w:val="28"/>
          <w:szCs w:val="28"/>
        </w:rPr>
      </w:pPr>
      <w:r w:rsidRPr="002808D3">
        <w:rPr>
          <w:b/>
          <w:sz w:val="28"/>
          <w:szCs w:val="28"/>
        </w:rPr>
        <w:t>Гигиена, врачебный контроль и самоконтроль</w:t>
      </w:r>
      <w:r w:rsidRPr="002808D3">
        <w:rPr>
          <w:sz w:val="28"/>
          <w:szCs w:val="28"/>
        </w:rPr>
        <w:t xml:space="preserve">. </w:t>
      </w:r>
    </w:p>
    <w:p w:rsidR="00775BB8" w:rsidRPr="002808D3" w:rsidRDefault="00C15653" w:rsidP="00775BB8">
      <w:pPr>
        <w:pStyle w:val="Default"/>
        <w:ind w:firstLine="360"/>
        <w:jc w:val="both"/>
        <w:rPr>
          <w:sz w:val="28"/>
          <w:szCs w:val="28"/>
        </w:rPr>
      </w:pPr>
      <w:r w:rsidRPr="002808D3">
        <w:rPr>
          <w:sz w:val="28"/>
          <w:szCs w:val="28"/>
        </w:rPr>
        <w:t xml:space="preserve">Понятие о гигиене и санитарии. </w:t>
      </w:r>
      <w:proofErr w:type="gramStart"/>
      <w:r w:rsidRPr="002808D3">
        <w:rPr>
          <w:sz w:val="28"/>
          <w:szCs w:val="28"/>
        </w:rPr>
        <w:t>Общие</w:t>
      </w:r>
      <w:proofErr w:type="gramEnd"/>
      <w:r w:rsidRPr="002808D3">
        <w:rPr>
          <w:sz w:val="28"/>
          <w:szCs w:val="28"/>
        </w:rPr>
        <w:t xml:space="preserve"> представление об основных системах энергообеспечения человека. Гигиенические требования к питанию спортсменов. Понятие о тренировке и «спортивная форма». Массаж и самомассаж. Баня. Режим дня юного спортсмена. Закаливание. Дневник. Особенности травматизма в мини-футболе. Оказание первой помощи при несчастных случаях. </w:t>
      </w:r>
    </w:p>
    <w:p w:rsidR="00775BB8" w:rsidRPr="002808D3" w:rsidRDefault="00C15653" w:rsidP="00775BB8">
      <w:pPr>
        <w:pStyle w:val="Default"/>
        <w:ind w:firstLine="360"/>
        <w:jc w:val="both"/>
        <w:rPr>
          <w:sz w:val="28"/>
          <w:szCs w:val="28"/>
        </w:rPr>
      </w:pPr>
      <w:r w:rsidRPr="002808D3">
        <w:rPr>
          <w:b/>
          <w:sz w:val="28"/>
          <w:szCs w:val="28"/>
        </w:rPr>
        <w:t>Общая и специальная физическая подготовка.</w:t>
      </w:r>
    </w:p>
    <w:p w:rsidR="00775BB8" w:rsidRPr="002808D3" w:rsidRDefault="00C15653" w:rsidP="00775BB8">
      <w:pPr>
        <w:pStyle w:val="Default"/>
        <w:ind w:firstLine="360"/>
        <w:jc w:val="both"/>
        <w:rPr>
          <w:sz w:val="28"/>
          <w:szCs w:val="28"/>
        </w:rPr>
      </w:pPr>
      <w:r w:rsidRPr="002808D3">
        <w:rPr>
          <w:sz w:val="28"/>
          <w:szCs w:val="28"/>
        </w:rPr>
        <w:t xml:space="preserve">Средства общей и специальной физической подготовки, применяемые в процессе обучения и тренировки с юными спортсменами в мини-футболе. Единство общей и специальной физической подготовки. Взаимосвязь между развитием основных физических качеств. Контрольные упражнения и нормативы по общей и специальной физической подготовке для юных футболистов. </w:t>
      </w:r>
    </w:p>
    <w:p w:rsidR="00775BB8" w:rsidRPr="002808D3" w:rsidRDefault="00C15653" w:rsidP="00775BB8">
      <w:pPr>
        <w:pStyle w:val="Default"/>
        <w:ind w:firstLine="360"/>
        <w:jc w:val="both"/>
        <w:rPr>
          <w:sz w:val="28"/>
          <w:szCs w:val="28"/>
        </w:rPr>
      </w:pPr>
      <w:r w:rsidRPr="002808D3">
        <w:rPr>
          <w:b/>
          <w:sz w:val="28"/>
          <w:szCs w:val="28"/>
        </w:rPr>
        <w:t>Основы техники и тактики мини-футбол.</w:t>
      </w:r>
    </w:p>
    <w:p w:rsidR="00775BB8" w:rsidRPr="002808D3" w:rsidRDefault="00C15653" w:rsidP="00775BB8">
      <w:pPr>
        <w:pStyle w:val="Default"/>
        <w:ind w:firstLine="360"/>
        <w:jc w:val="both"/>
        <w:rPr>
          <w:sz w:val="28"/>
          <w:szCs w:val="28"/>
        </w:rPr>
      </w:pPr>
      <w:r w:rsidRPr="002808D3">
        <w:rPr>
          <w:sz w:val="28"/>
          <w:szCs w:val="28"/>
        </w:rPr>
        <w:t xml:space="preserve">Понятие о технике мини-футбола. Характеристика основных приемов игры. О соединении технической и физической подготовки. Понятие о тактике мини-футбола. Характеристика тактических действий. Анализ технических и тактических действий в атаке и обороне. Классификация техники и тактики мини-футбола. </w:t>
      </w:r>
    </w:p>
    <w:p w:rsidR="00775BB8" w:rsidRPr="002808D3" w:rsidRDefault="00C15653" w:rsidP="00775BB8">
      <w:pPr>
        <w:pStyle w:val="Default"/>
        <w:ind w:firstLine="360"/>
        <w:jc w:val="both"/>
        <w:rPr>
          <w:sz w:val="28"/>
          <w:szCs w:val="28"/>
        </w:rPr>
      </w:pPr>
      <w:r w:rsidRPr="002808D3">
        <w:rPr>
          <w:b/>
          <w:sz w:val="28"/>
          <w:szCs w:val="28"/>
        </w:rPr>
        <w:t>Спортивные соревнования по мини-футболу</w:t>
      </w:r>
      <w:r w:rsidRPr="002808D3">
        <w:rPr>
          <w:sz w:val="28"/>
          <w:szCs w:val="28"/>
        </w:rPr>
        <w:t xml:space="preserve">. </w:t>
      </w:r>
    </w:p>
    <w:p w:rsidR="00775BB8" w:rsidRPr="002808D3" w:rsidRDefault="00C15653" w:rsidP="00775BB8">
      <w:pPr>
        <w:pStyle w:val="Default"/>
        <w:ind w:firstLine="360"/>
        <w:jc w:val="both"/>
        <w:rPr>
          <w:sz w:val="28"/>
          <w:szCs w:val="28"/>
        </w:rPr>
      </w:pPr>
      <w:r w:rsidRPr="002808D3">
        <w:rPr>
          <w:sz w:val="28"/>
          <w:szCs w:val="28"/>
        </w:rPr>
        <w:t xml:space="preserve">Правила игры. Права и обязанности игроков. Роль капитана команды. Его права и обязанности. Планирование, организация и проведение соревнований по мини-футболу. Виды соревнований. Система проведения соревнований. Судейство соревнований по мини-футболу. Судейская бригада: главный судья, 1-й судья, 2-й судья, 3-й судья, хронометрист, судья-информатор. Их роль в организации и проведениисоревнований. </w:t>
      </w:r>
    </w:p>
    <w:p w:rsidR="00775BB8" w:rsidRPr="002808D3" w:rsidRDefault="00C15653" w:rsidP="00775BB8">
      <w:pPr>
        <w:pStyle w:val="Default"/>
        <w:ind w:firstLine="360"/>
        <w:jc w:val="both"/>
        <w:rPr>
          <w:sz w:val="28"/>
          <w:szCs w:val="28"/>
        </w:rPr>
      </w:pPr>
      <w:r w:rsidRPr="002808D3">
        <w:rPr>
          <w:b/>
          <w:sz w:val="28"/>
          <w:szCs w:val="28"/>
        </w:rPr>
        <w:t>Места занятий, оборудование и инвентарь</w:t>
      </w:r>
      <w:r w:rsidRPr="002808D3">
        <w:rPr>
          <w:sz w:val="28"/>
          <w:szCs w:val="28"/>
        </w:rPr>
        <w:t xml:space="preserve">. </w:t>
      </w:r>
    </w:p>
    <w:p w:rsidR="00C36519" w:rsidRPr="002808D3" w:rsidRDefault="00C15653" w:rsidP="00775BB8">
      <w:pPr>
        <w:pStyle w:val="Default"/>
        <w:ind w:firstLine="360"/>
        <w:jc w:val="both"/>
        <w:rPr>
          <w:b/>
          <w:bCs/>
          <w:sz w:val="28"/>
          <w:szCs w:val="28"/>
        </w:rPr>
      </w:pPr>
      <w:r w:rsidRPr="002808D3">
        <w:rPr>
          <w:sz w:val="28"/>
          <w:szCs w:val="28"/>
        </w:rPr>
        <w:t>Игровая площадка для проведения занятий и соревнований по мини-футболу. Подсобное оборудование. Технические средства, используемые при обучении юных футболистов. Мячи. Их подготовка к занятиям и играм. Требования к спортивной одежде и обуви. Уход за ними.</w:t>
      </w:r>
    </w:p>
    <w:p w:rsidR="00C36519" w:rsidRPr="002808D3" w:rsidRDefault="00C36519" w:rsidP="00775BB8">
      <w:pPr>
        <w:pStyle w:val="Default"/>
        <w:jc w:val="both"/>
        <w:rPr>
          <w:b/>
          <w:bCs/>
          <w:sz w:val="28"/>
          <w:szCs w:val="28"/>
        </w:rPr>
      </w:pPr>
    </w:p>
    <w:p w:rsidR="00E0524D" w:rsidRPr="002808D3" w:rsidRDefault="00E0524D" w:rsidP="00E0524D">
      <w:pPr>
        <w:pStyle w:val="Default"/>
        <w:jc w:val="center"/>
        <w:rPr>
          <w:b/>
          <w:sz w:val="28"/>
          <w:szCs w:val="28"/>
        </w:rPr>
      </w:pPr>
      <w:r w:rsidRPr="002808D3">
        <w:rPr>
          <w:b/>
          <w:sz w:val="28"/>
          <w:szCs w:val="28"/>
        </w:rPr>
        <w:t>2. Обща</w:t>
      </w:r>
      <w:r w:rsidR="00E21050">
        <w:rPr>
          <w:b/>
          <w:sz w:val="28"/>
          <w:szCs w:val="28"/>
        </w:rPr>
        <w:t>я физическая подготовка (ОФП – 10</w:t>
      </w:r>
      <w:r w:rsidRPr="002808D3">
        <w:rPr>
          <w:b/>
          <w:sz w:val="28"/>
          <w:szCs w:val="28"/>
        </w:rPr>
        <w:t>0 ч.)</w:t>
      </w:r>
    </w:p>
    <w:p w:rsidR="00E0524D" w:rsidRPr="002808D3" w:rsidRDefault="00E0524D" w:rsidP="00E0524D">
      <w:pPr>
        <w:pStyle w:val="Default"/>
        <w:jc w:val="both"/>
        <w:rPr>
          <w:sz w:val="28"/>
          <w:szCs w:val="28"/>
        </w:rPr>
      </w:pPr>
      <w:r w:rsidRPr="002808D3">
        <w:rPr>
          <w:i/>
          <w:sz w:val="28"/>
          <w:szCs w:val="28"/>
        </w:rPr>
        <w:t>Теоретическая часть:</w:t>
      </w:r>
    </w:p>
    <w:p w:rsidR="00E0524D" w:rsidRPr="002808D3" w:rsidRDefault="00E0524D" w:rsidP="00E0524D">
      <w:pPr>
        <w:pStyle w:val="Default"/>
        <w:jc w:val="both"/>
        <w:rPr>
          <w:sz w:val="28"/>
          <w:szCs w:val="28"/>
        </w:rPr>
      </w:pPr>
      <w:r w:rsidRPr="002808D3">
        <w:rPr>
          <w:sz w:val="28"/>
          <w:szCs w:val="28"/>
        </w:rPr>
        <w:lastRenderedPageBreak/>
        <w:t xml:space="preserve"> Подбор упражнений, выполнение индивидуальных комплексов утренней зарядки. Упражнения дляформирование правильной осанки, профилактики плоскостопия и их коррекции. Основы саморегуляцииэмоционального </w:t>
      </w:r>
      <w:proofErr w:type="gramStart"/>
      <w:r w:rsidRPr="002808D3">
        <w:rPr>
          <w:sz w:val="28"/>
          <w:szCs w:val="28"/>
        </w:rPr>
        <w:t>состоянии</w:t>
      </w:r>
      <w:proofErr w:type="gramEnd"/>
      <w:r w:rsidRPr="002808D3">
        <w:rPr>
          <w:sz w:val="28"/>
          <w:szCs w:val="28"/>
        </w:rPr>
        <w:t xml:space="preserve"> при занятии спортом. Последовательное выполнение частей занятий, наблюдение за режимом нагрузки в течение занятия. </w:t>
      </w:r>
    </w:p>
    <w:p w:rsidR="00E0524D" w:rsidRPr="002808D3" w:rsidRDefault="00E0524D" w:rsidP="00E0524D">
      <w:pPr>
        <w:pStyle w:val="Default"/>
        <w:jc w:val="both"/>
        <w:rPr>
          <w:sz w:val="28"/>
          <w:szCs w:val="28"/>
        </w:rPr>
      </w:pPr>
      <w:r w:rsidRPr="002808D3">
        <w:rPr>
          <w:i/>
          <w:sz w:val="28"/>
          <w:szCs w:val="28"/>
        </w:rPr>
        <w:t>Практическая часть:</w:t>
      </w:r>
      <w:r w:rsidRPr="002808D3">
        <w:rPr>
          <w:sz w:val="28"/>
          <w:szCs w:val="28"/>
        </w:rPr>
        <w:t xml:space="preserve"> На данном этапе ОФП дается в подготовительной и основной части тренировочного занятия (обучение, закрепление). </w:t>
      </w:r>
    </w:p>
    <w:p w:rsidR="00E0524D" w:rsidRPr="002808D3" w:rsidRDefault="00E0524D" w:rsidP="00E0524D">
      <w:pPr>
        <w:pStyle w:val="Default"/>
        <w:jc w:val="both"/>
        <w:rPr>
          <w:sz w:val="28"/>
          <w:szCs w:val="28"/>
        </w:rPr>
      </w:pPr>
      <w:r w:rsidRPr="002808D3">
        <w:rPr>
          <w:b/>
          <w:sz w:val="28"/>
          <w:szCs w:val="28"/>
        </w:rPr>
        <w:t>Сила.</w:t>
      </w:r>
      <w:r w:rsidRPr="002808D3">
        <w:rPr>
          <w:sz w:val="28"/>
          <w:szCs w:val="28"/>
        </w:rPr>
        <w:t xml:space="preserve"> Упражнения с преодолением собственного веса, подтягивание из виса, отжимание в упоре, приседания на одной и двух ногах. Упражнения с отягощениями для рук и для ног. Гимнастические упражнения: упражнения без предметов, упражнения для мышц рук и плечевого пояса, упражнения для мышц ног и таза. Упражнения с предметами: со скакалками и мячами. Акробатические упражнения: перекаты, кувырки, стойки. </w:t>
      </w:r>
    </w:p>
    <w:p w:rsidR="00E0524D" w:rsidRPr="002808D3" w:rsidRDefault="00E0524D" w:rsidP="00E0524D">
      <w:pPr>
        <w:pStyle w:val="Default"/>
        <w:jc w:val="both"/>
        <w:rPr>
          <w:sz w:val="28"/>
          <w:szCs w:val="28"/>
        </w:rPr>
      </w:pPr>
      <w:r w:rsidRPr="002808D3">
        <w:rPr>
          <w:b/>
          <w:sz w:val="28"/>
          <w:szCs w:val="28"/>
        </w:rPr>
        <w:t>Быстрота</w:t>
      </w:r>
      <w:r w:rsidRPr="002808D3">
        <w:rPr>
          <w:sz w:val="28"/>
          <w:szCs w:val="28"/>
        </w:rPr>
        <w:t xml:space="preserve">. Повторный бег по дистанции от 30 до 100 м со старта, с ходу, с максимальной скоростью. Бег за лидером, бег под уклон. </w:t>
      </w:r>
    </w:p>
    <w:p w:rsidR="00E0524D" w:rsidRPr="002808D3" w:rsidRDefault="00E0524D" w:rsidP="00E0524D">
      <w:pPr>
        <w:pStyle w:val="Default"/>
        <w:jc w:val="both"/>
        <w:rPr>
          <w:sz w:val="28"/>
          <w:szCs w:val="28"/>
        </w:rPr>
      </w:pPr>
      <w:r w:rsidRPr="002808D3">
        <w:rPr>
          <w:b/>
          <w:sz w:val="28"/>
          <w:szCs w:val="28"/>
        </w:rPr>
        <w:t>Гибкость</w:t>
      </w:r>
      <w:r w:rsidRPr="002808D3">
        <w:rPr>
          <w:sz w:val="28"/>
          <w:szCs w:val="28"/>
        </w:rPr>
        <w:t xml:space="preserve">. Общеразвивающие упражнения с широкой амплитудой движения. Упражнения с помощью партнера (пассивные наклоны, отведение ног, рук до предела, мост, шпагат). Общеразвивающие упражнения с предметами в парах, кругах, шеренгах. </w:t>
      </w:r>
    </w:p>
    <w:p w:rsidR="00C36519" w:rsidRPr="002808D3" w:rsidRDefault="00E0524D" w:rsidP="00E0524D">
      <w:pPr>
        <w:pStyle w:val="Default"/>
        <w:jc w:val="both"/>
        <w:rPr>
          <w:b/>
          <w:bCs/>
          <w:sz w:val="28"/>
          <w:szCs w:val="28"/>
        </w:rPr>
      </w:pPr>
      <w:r w:rsidRPr="002808D3">
        <w:rPr>
          <w:b/>
          <w:sz w:val="28"/>
          <w:szCs w:val="28"/>
        </w:rPr>
        <w:t>Ловкость.</w:t>
      </w:r>
      <w:r w:rsidRPr="002808D3">
        <w:rPr>
          <w:sz w:val="28"/>
          <w:szCs w:val="28"/>
        </w:rPr>
        <w:t xml:space="preserve"> Разнонаправленные движения рук и ног. Кувырки вперед, назад, в стороны, с места, с разбега и с прыжка. Стойки на голове, руках и лопатках. Элементы борьбы, подвижные и спортивные игры, эстафеты.</w:t>
      </w:r>
    </w:p>
    <w:p w:rsidR="002958EB" w:rsidRPr="002808D3" w:rsidRDefault="002958EB" w:rsidP="002958EB">
      <w:pPr>
        <w:pStyle w:val="Default"/>
        <w:jc w:val="center"/>
        <w:rPr>
          <w:b/>
          <w:sz w:val="28"/>
          <w:szCs w:val="28"/>
        </w:rPr>
      </w:pPr>
    </w:p>
    <w:p w:rsidR="002958EB" w:rsidRPr="002808D3" w:rsidRDefault="002958EB" w:rsidP="002958EB">
      <w:pPr>
        <w:pStyle w:val="Default"/>
        <w:jc w:val="center"/>
        <w:rPr>
          <w:b/>
          <w:sz w:val="28"/>
          <w:szCs w:val="28"/>
        </w:rPr>
      </w:pPr>
      <w:r w:rsidRPr="002808D3">
        <w:rPr>
          <w:b/>
          <w:sz w:val="28"/>
          <w:szCs w:val="28"/>
        </w:rPr>
        <w:t>3.Специальная</w:t>
      </w:r>
      <w:r w:rsidR="00E21050">
        <w:rPr>
          <w:b/>
          <w:sz w:val="28"/>
          <w:szCs w:val="28"/>
        </w:rPr>
        <w:t xml:space="preserve"> физическая подготовка (СФП – 38</w:t>
      </w:r>
      <w:r w:rsidRPr="002808D3">
        <w:rPr>
          <w:b/>
          <w:sz w:val="28"/>
          <w:szCs w:val="28"/>
        </w:rPr>
        <w:t xml:space="preserve"> ч.)</w:t>
      </w:r>
    </w:p>
    <w:p w:rsidR="002958EB" w:rsidRPr="002808D3" w:rsidRDefault="002958EB" w:rsidP="002958EB">
      <w:pPr>
        <w:pStyle w:val="Default"/>
        <w:jc w:val="both"/>
        <w:rPr>
          <w:i/>
          <w:sz w:val="28"/>
          <w:szCs w:val="28"/>
        </w:rPr>
      </w:pPr>
      <w:r w:rsidRPr="002808D3">
        <w:rPr>
          <w:i/>
          <w:sz w:val="28"/>
          <w:szCs w:val="28"/>
        </w:rPr>
        <w:t xml:space="preserve">Теоретическая часть: </w:t>
      </w:r>
    </w:p>
    <w:p w:rsidR="002958EB" w:rsidRPr="002808D3" w:rsidRDefault="002958EB" w:rsidP="002958EB">
      <w:pPr>
        <w:pStyle w:val="Default"/>
        <w:jc w:val="both"/>
        <w:rPr>
          <w:sz w:val="28"/>
          <w:szCs w:val="28"/>
        </w:rPr>
      </w:pPr>
      <w:r w:rsidRPr="002808D3">
        <w:rPr>
          <w:sz w:val="28"/>
          <w:szCs w:val="28"/>
        </w:rPr>
        <w:t>Передвижения в различных стойках, вперед лицом</w:t>
      </w:r>
      <w:proofErr w:type="gramStart"/>
      <w:r w:rsidRPr="002808D3">
        <w:rPr>
          <w:sz w:val="28"/>
          <w:szCs w:val="28"/>
        </w:rPr>
        <w:t xml:space="preserve"> ,</w:t>
      </w:r>
      <w:proofErr w:type="gramEnd"/>
      <w:r w:rsidRPr="002808D3">
        <w:rPr>
          <w:sz w:val="28"/>
          <w:szCs w:val="28"/>
        </w:rPr>
        <w:t xml:space="preserve">влево, вправо, спиной вперед. Классификация специальных физических упражнений, развивающих морфофункциональные качества футболиста. </w:t>
      </w:r>
    </w:p>
    <w:p w:rsidR="002958EB" w:rsidRPr="002808D3" w:rsidRDefault="002958EB" w:rsidP="002958EB">
      <w:pPr>
        <w:pStyle w:val="Default"/>
        <w:jc w:val="both"/>
        <w:rPr>
          <w:i/>
          <w:sz w:val="28"/>
          <w:szCs w:val="28"/>
        </w:rPr>
      </w:pPr>
      <w:r w:rsidRPr="002808D3">
        <w:rPr>
          <w:i/>
          <w:sz w:val="28"/>
          <w:szCs w:val="28"/>
        </w:rPr>
        <w:t xml:space="preserve">Практическая часть: </w:t>
      </w:r>
    </w:p>
    <w:p w:rsidR="002958EB" w:rsidRPr="002808D3" w:rsidRDefault="002958EB" w:rsidP="002958EB">
      <w:pPr>
        <w:pStyle w:val="Default"/>
        <w:jc w:val="both"/>
        <w:rPr>
          <w:sz w:val="28"/>
          <w:szCs w:val="28"/>
        </w:rPr>
      </w:pPr>
      <w:r w:rsidRPr="002808D3">
        <w:rPr>
          <w:sz w:val="28"/>
          <w:szCs w:val="28"/>
        </w:rPr>
        <w:t xml:space="preserve">Дается как в </w:t>
      </w:r>
      <w:proofErr w:type="gramStart"/>
      <w:r w:rsidRPr="002808D3">
        <w:rPr>
          <w:sz w:val="28"/>
          <w:szCs w:val="28"/>
        </w:rPr>
        <w:t>основной</w:t>
      </w:r>
      <w:proofErr w:type="gramEnd"/>
      <w:r w:rsidRPr="002808D3">
        <w:rPr>
          <w:sz w:val="28"/>
          <w:szCs w:val="28"/>
        </w:rPr>
        <w:t xml:space="preserve"> так и в заключительной части занятия. </w:t>
      </w:r>
    </w:p>
    <w:p w:rsidR="002958EB" w:rsidRPr="002808D3" w:rsidRDefault="002958EB" w:rsidP="002958EB">
      <w:pPr>
        <w:pStyle w:val="Default"/>
        <w:jc w:val="both"/>
        <w:rPr>
          <w:sz w:val="28"/>
          <w:szCs w:val="28"/>
        </w:rPr>
      </w:pPr>
      <w:r w:rsidRPr="002808D3">
        <w:rPr>
          <w:b/>
          <w:sz w:val="28"/>
          <w:szCs w:val="28"/>
        </w:rPr>
        <w:t>Прыгучесть.</w:t>
      </w:r>
    </w:p>
    <w:p w:rsidR="002958EB" w:rsidRPr="002808D3" w:rsidRDefault="002958EB" w:rsidP="002958EB">
      <w:pPr>
        <w:pStyle w:val="Default"/>
        <w:jc w:val="both"/>
        <w:rPr>
          <w:sz w:val="28"/>
          <w:szCs w:val="28"/>
        </w:rPr>
      </w:pPr>
      <w:r w:rsidRPr="002808D3">
        <w:rPr>
          <w:sz w:val="28"/>
          <w:szCs w:val="28"/>
        </w:rPr>
        <w:t>Прыжки на одной и двух ногах, через линию, скамейку, партнера, предметы, а также по кругу, зигзагом, по прямой, на скорости, на дальность, в высоту</w:t>
      </w:r>
      <w:proofErr w:type="gramStart"/>
      <w:r w:rsidRPr="002808D3">
        <w:rPr>
          <w:sz w:val="28"/>
          <w:szCs w:val="28"/>
        </w:rPr>
        <w:t>.</w:t>
      </w:r>
      <w:r w:rsidRPr="002808D3">
        <w:rPr>
          <w:b/>
          <w:sz w:val="28"/>
          <w:szCs w:val="28"/>
        </w:rPr>
        <w:t>Б</w:t>
      </w:r>
      <w:proofErr w:type="gramEnd"/>
      <w:r w:rsidRPr="002808D3">
        <w:rPr>
          <w:b/>
          <w:sz w:val="28"/>
          <w:szCs w:val="28"/>
        </w:rPr>
        <w:t>ыстрота движений.</w:t>
      </w:r>
    </w:p>
    <w:p w:rsidR="002958EB" w:rsidRPr="002808D3" w:rsidRDefault="002958EB" w:rsidP="002958EB">
      <w:pPr>
        <w:pStyle w:val="Default"/>
        <w:jc w:val="both"/>
        <w:rPr>
          <w:sz w:val="28"/>
          <w:szCs w:val="28"/>
        </w:rPr>
      </w:pPr>
      <w:r w:rsidRPr="002808D3">
        <w:rPr>
          <w:sz w:val="28"/>
          <w:szCs w:val="28"/>
        </w:rPr>
        <w:t xml:space="preserve">Ускорения, рывки на отрезках от 3 до 40 м из различных положений (сидя, стоя, лежа) лицом, боком и спиной вперед бег с максимальной частотой шагов на месте и перемещаясь. </w:t>
      </w:r>
    </w:p>
    <w:p w:rsidR="002958EB" w:rsidRPr="002808D3" w:rsidRDefault="002958EB" w:rsidP="002958EB">
      <w:pPr>
        <w:pStyle w:val="Default"/>
        <w:jc w:val="both"/>
        <w:rPr>
          <w:sz w:val="28"/>
          <w:szCs w:val="28"/>
        </w:rPr>
      </w:pPr>
      <w:r w:rsidRPr="002808D3">
        <w:rPr>
          <w:b/>
          <w:sz w:val="28"/>
          <w:szCs w:val="28"/>
        </w:rPr>
        <w:t>Игровая ловкость.</w:t>
      </w:r>
    </w:p>
    <w:p w:rsidR="00C36519" w:rsidRPr="002808D3" w:rsidRDefault="002958EB" w:rsidP="002958EB">
      <w:pPr>
        <w:pStyle w:val="Default"/>
        <w:jc w:val="both"/>
        <w:rPr>
          <w:b/>
          <w:bCs/>
          <w:sz w:val="28"/>
          <w:szCs w:val="28"/>
        </w:rPr>
      </w:pPr>
      <w:r w:rsidRPr="002808D3">
        <w:rPr>
          <w:sz w:val="28"/>
          <w:szCs w:val="28"/>
        </w:rPr>
        <w:t>Подбрасывание и ловля мяча в ходьбе и беге, после поворота. Эстафеты с прыжками, ловлей, передачей и бросками мяча. Подвижные игры с</w:t>
      </w:r>
      <w:r w:rsidR="00E21050">
        <w:rPr>
          <w:sz w:val="28"/>
          <w:szCs w:val="28"/>
        </w:rPr>
        <w:t xml:space="preserve"> элементами футбола.</w:t>
      </w:r>
    </w:p>
    <w:p w:rsidR="00C36519" w:rsidRDefault="00C36519" w:rsidP="00FC2B63">
      <w:pPr>
        <w:pStyle w:val="Default"/>
        <w:rPr>
          <w:b/>
          <w:bCs/>
          <w:sz w:val="23"/>
          <w:szCs w:val="23"/>
          <w:lang w:val="en-US"/>
        </w:rPr>
      </w:pPr>
    </w:p>
    <w:p w:rsidR="00900379" w:rsidRDefault="00900379" w:rsidP="00FC2B63">
      <w:pPr>
        <w:pStyle w:val="Default"/>
        <w:rPr>
          <w:b/>
          <w:bCs/>
          <w:sz w:val="23"/>
          <w:szCs w:val="23"/>
          <w:lang w:val="en-US"/>
        </w:rPr>
      </w:pPr>
    </w:p>
    <w:p w:rsidR="00900379" w:rsidRPr="00900379" w:rsidRDefault="00900379" w:rsidP="00FC2B63">
      <w:pPr>
        <w:pStyle w:val="Default"/>
        <w:rPr>
          <w:b/>
          <w:bCs/>
          <w:sz w:val="23"/>
          <w:szCs w:val="23"/>
          <w:lang w:val="en-US"/>
        </w:rPr>
      </w:pPr>
    </w:p>
    <w:p w:rsidR="00261232" w:rsidRPr="002808D3" w:rsidRDefault="00E21050" w:rsidP="00261232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Аттестация (4 </w:t>
      </w:r>
      <w:r w:rsidR="00261232" w:rsidRPr="002808D3">
        <w:rPr>
          <w:b/>
          <w:sz w:val="28"/>
          <w:szCs w:val="28"/>
        </w:rPr>
        <w:t>ч)</w:t>
      </w:r>
    </w:p>
    <w:p w:rsidR="00261232" w:rsidRPr="002808D3" w:rsidRDefault="00261232" w:rsidP="00261232">
      <w:pPr>
        <w:pStyle w:val="Default"/>
        <w:jc w:val="both"/>
        <w:rPr>
          <w:sz w:val="28"/>
          <w:szCs w:val="28"/>
        </w:rPr>
      </w:pPr>
      <w:r w:rsidRPr="002808D3">
        <w:rPr>
          <w:i/>
          <w:sz w:val="28"/>
          <w:szCs w:val="28"/>
        </w:rPr>
        <w:t>Теоретическая часть</w:t>
      </w:r>
      <w:r w:rsidRPr="002808D3">
        <w:rPr>
          <w:sz w:val="28"/>
          <w:szCs w:val="28"/>
        </w:rPr>
        <w:t>:</w:t>
      </w:r>
    </w:p>
    <w:p w:rsidR="00261232" w:rsidRPr="002808D3" w:rsidRDefault="00261232" w:rsidP="00261232">
      <w:pPr>
        <w:pStyle w:val="Default"/>
        <w:jc w:val="both"/>
        <w:rPr>
          <w:sz w:val="28"/>
          <w:szCs w:val="28"/>
        </w:rPr>
      </w:pPr>
      <w:r w:rsidRPr="002808D3">
        <w:rPr>
          <w:sz w:val="28"/>
          <w:szCs w:val="28"/>
        </w:rPr>
        <w:lastRenderedPageBreak/>
        <w:t xml:space="preserve"> Методика и техника выполнения контрольно-тестовых упражнений. Исходные положения. Самостоятельное определение уровня физической подготовки. Простейшие психологические тренинги по </w:t>
      </w:r>
      <w:proofErr w:type="gramStart"/>
      <w:r w:rsidRPr="002808D3">
        <w:rPr>
          <w:sz w:val="28"/>
          <w:szCs w:val="28"/>
        </w:rPr>
        <w:t>контролю за</w:t>
      </w:r>
      <w:proofErr w:type="gramEnd"/>
      <w:r w:rsidRPr="002808D3">
        <w:rPr>
          <w:sz w:val="28"/>
          <w:szCs w:val="28"/>
        </w:rPr>
        <w:t xml:space="preserve"> эмоциями.</w:t>
      </w:r>
    </w:p>
    <w:p w:rsidR="00C36519" w:rsidRPr="002808D3" w:rsidRDefault="00261232" w:rsidP="00261232">
      <w:pPr>
        <w:pStyle w:val="Default"/>
        <w:jc w:val="both"/>
        <w:rPr>
          <w:b/>
          <w:bCs/>
          <w:sz w:val="28"/>
          <w:szCs w:val="28"/>
        </w:rPr>
      </w:pPr>
      <w:r w:rsidRPr="002808D3">
        <w:rPr>
          <w:i/>
          <w:sz w:val="28"/>
          <w:szCs w:val="28"/>
        </w:rPr>
        <w:t>Практическая часть</w:t>
      </w:r>
      <w:r w:rsidRPr="002808D3">
        <w:rPr>
          <w:sz w:val="28"/>
          <w:szCs w:val="28"/>
        </w:rPr>
        <w:t xml:space="preserve">: Выполнение контрольно-тестовых упражнений по общей физической, специально физической и технико-тактической подготовке. Участие в блиц </w:t>
      </w:r>
      <w:proofErr w:type="gramStart"/>
      <w:r w:rsidRPr="002808D3">
        <w:rPr>
          <w:sz w:val="28"/>
          <w:szCs w:val="28"/>
        </w:rPr>
        <w:t>опросах</w:t>
      </w:r>
      <w:proofErr w:type="gramEnd"/>
      <w:r w:rsidRPr="002808D3">
        <w:rPr>
          <w:sz w:val="28"/>
          <w:szCs w:val="28"/>
        </w:rPr>
        <w:t xml:space="preserve"> по теоретическим вопросам. Анкетирование.</w:t>
      </w:r>
    </w:p>
    <w:p w:rsidR="00C36519" w:rsidRPr="002808D3" w:rsidRDefault="00C36519" w:rsidP="00FC2B63">
      <w:pPr>
        <w:pStyle w:val="Default"/>
        <w:rPr>
          <w:b/>
          <w:bCs/>
          <w:sz w:val="23"/>
          <w:szCs w:val="23"/>
        </w:rPr>
      </w:pPr>
    </w:p>
    <w:p w:rsidR="003126FC" w:rsidRPr="002808D3" w:rsidRDefault="003126FC" w:rsidP="002773DC">
      <w:pPr>
        <w:pStyle w:val="a5"/>
        <w:tabs>
          <w:tab w:val="left" w:pos="2985"/>
        </w:tabs>
        <w:spacing w:before="0" w:after="0"/>
        <w:rPr>
          <w:color w:val="0000FF"/>
          <w:sz w:val="28"/>
          <w:szCs w:val="28"/>
        </w:rPr>
      </w:pPr>
      <w:r w:rsidRPr="002808D3">
        <w:rPr>
          <w:b/>
          <w:sz w:val="28"/>
          <w:szCs w:val="28"/>
        </w:rPr>
        <w:t>4. Планируемые результаты</w:t>
      </w:r>
    </w:p>
    <w:p w:rsidR="003126FC" w:rsidRPr="002808D3" w:rsidRDefault="003126FC" w:rsidP="002773DC">
      <w:pPr>
        <w:spacing w:after="0" w:line="240" w:lineRule="auto"/>
        <w:ind w:left="0" w:firstLine="0"/>
        <w:jc w:val="center"/>
        <w:rPr>
          <w:b/>
          <w:szCs w:val="28"/>
        </w:rPr>
      </w:pPr>
    </w:p>
    <w:p w:rsidR="003126FC" w:rsidRPr="002808D3" w:rsidRDefault="003126FC" w:rsidP="002773DC">
      <w:pPr>
        <w:spacing w:after="0" w:line="240" w:lineRule="auto"/>
        <w:ind w:left="0" w:firstLine="0"/>
        <w:jc w:val="center"/>
        <w:rPr>
          <w:b/>
          <w:szCs w:val="28"/>
          <w:u w:val="single"/>
        </w:rPr>
      </w:pPr>
      <w:r w:rsidRPr="002808D3">
        <w:rPr>
          <w:b/>
          <w:szCs w:val="28"/>
          <w:u w:val="single"/>
        </w:rPr>
        <w:t>Личностные:</w:t>
      </w:r>
    </w:p>
    <w:p w:rsidR="003126FC" w:rsidRPr="002808D3" w:rsidRDefault="003126FC" w:rsidP="002773DC">
      <w:pPr>
        <w:spacing w:after="0" w:line="240" w:lineRule="auto"/>
        <w:ind w:left="0" w:firstLine="0"/>
        <w:jc w:val="left"/>
        <w:rPr>
          <w:iCs/>
          <w:szCs w:val="28"/>
        </w:rPr>
      </w:pPr>
      <w:r w:rsidRPr="002808D3">
        <w:rPr>
          <w:iCs/>
          <w:szCs w:val="28"/>
        </w:rPr>
        <w:t>-  воспитание интереса к занятиям   по  мини-футболу;</w:t>
      </w:r>
    </w:p>
    <w:p w:rsidR="003126FC" w:rsidRPr="002808D3" w:rsidRDefault="003126FC" w:rsidP="002773DC">
      <w:pPr>
        <w:shd w:val="clear" w:color="auto" w:fill="FFFFFF"/>
        <w:spacing w:before="90" w:after="0" w:line="240" w:lineRule="auto"/>
        <w:ind w:left="0" w:firstLine="0"/>
        <w:rPr>
          <w:szCs w:val="28"/>
        </w:rPr>
      </w:pPr>
      <w:r w:rsidRPr="002808D3">
        <w:rPr>
          <w:szCs w:val="28"/>
        </w:rPr>
        <w:t>- дисциплинированность, трудолюбие, упорство в достижении поставленных целей;</w:t>
      </w:r>
    </w:p>
    <w:p w:rsidR="003126FC" w:rsidRPr="002808D3" w:rsidRDefault="003126FC" w:rsidP="002773DC">
      <w:pPr>
        <w:shd w:val="clear" w:color="auto" w:fill="FFFFFF"/>
        <w:spacing w:before="90" w:after="0" w:line="240" w:lineRule="auto"/>
        <w:ind w:left="0" w:firstLine="0"/>
        <w:rPr>
          <w:szCs w:val="28"/>
        </w:rPr>
      </w:pPr>
      <w:r w:rsidRPr="002808D3">
        <w:rPr>
          <w:szCs w:val="28"/>
        </w:rPr>
        <w:t>-умение управлять своими эмоциями в различных ситуациях;</w:t>
      </w:r>
    </w:p>
    <w:p w:rsidR="003126FC" w:rsidRPr="002808D3" w:rsidRDefault="003126FC" w:rsidP="002773DC">
      <w:pPr>
        <w:spacing w:after="0" w:line="240" w:lineRule="auto"/>
        <w:ind w:left="0" w:firstLine="0"/>
        <w:jc w:val="left"/>
        <w:rPr>
          <w:b/>
          <w:szCs w:val="28"/>
          <w:u w:val="single"/>
        </w:rPr>
      </w:pPr>
      <w:r w:rsidRPr="002808D3">
        <w:rPr>
          <w:szCs w:val="28"/>
        </w:rPr>
        <w:t>-умение оказывать помощь своим сверстникам</w:t>
      </w:r>
    </w:p>
    <w:p w:rsidR="003126FC" w:rsidRPr="002808D3" w:rsidRDefault="003126FC" w:rsidP="002773DC">
      <w:pPr>
        <w:spacing w:after="0" w:line="240" w:lineRule="auto"/>
        <w:ind w:left="0" w:firstLine="0"/>
        <w:jc w:val="center"/>
        <w:rPr>
          <w:b/>
          <w:szCs w:val="28"/>
          <w:u w:val="single"/>
        </w:rPr>
      </w:pPr>
    </w:p>
    <w:p w:rsidR="003126FC" w:rsidRPr="002808D3" w:rsidRDefault="003126FC" w:rsidP="002773DC">
      <w:pPr>
        <w:spacing w:after="0" w:line="240" w:lineRule="auto"/>
        <w:ind w:left="0" w:firstLine="0"/>
        <w:jc w:val="center"/>
        <w:rPr>
          <w:b/>
          <w:szCs w:val="28"/>
          <w:u w:val="single"/>
        </w:rPr>
      </w:pPr>
      <w:r w:rsidRPr="002808D3">
        <w:rPr>
          <w:b/>
          <w:szCs w:val="28"/>
          <w:u w:val="single"/>
        </w:rPr>
        <w:t>Метапредметные:</w:t>
      </w:r>
    </w:p>
    <w:p w:rsidR="003126FC" w:rsidRPr="002808D3" w:rsidRDefault="003126FC" w:rsidP="002773DC">
      <w:pPr>
        <w:shd w:val="clear" w:color="auto" w:fill="FFFFFF"/>
        <w:spacing w:before="90" w:after="0" w:line="240" w:lineRule="auto"/>
        <w:ind w:left="0" w:firstLine="0"/>
        <w:rPr>
          <w:szCs w:val="28"/>
        </w:rPr>
      </w:pPr>
      <w:r w:rsidRPr="002808D3">
        <w:rPr>
          <w:szCs w:val="28"/>
        </w:rPr>
        <w:t>-определять наиболее эффективные способы достижения результата;</w:t>
      </w:r>
    </w:p>
    <w:p w:rsidR="003126FC" w:rsidRPr="002808D3" w:rsidRDefault="003126FC" w:rsidP="002773DC">
      <w:pPr>
        <w:shd w:val="clear" w:color="auto" w:fill="FFFFFF"/>
        <w:spacing w:before="90" w:after="0" w:line="240" w:lineRule="auto"/>
        <w:ind w:left="0" w:firstLine="0"/>
        <w:rPr>
          <w:szCs w:val="28"/>
        </w:rPr>
      </w:pPr>
      <w:r w:rsidRPr="002808D3">
        <w:rPr>
          <w:szCs w:val="28"/>
        </w:rPr>
        <w:t>-умение находить ошибки при выполнении заданий и уметь их исправлять;</w:t>
      </w:r>
    </w:p>
    <w:p w:rsidR="003126FC" w:rsidRPr="002808D3" w:rsidRDefault="003126FC" w:rsidP="002773DC">
      <w:pPr>
        <w:shd w:val="clear" w:color="auto" w:fill="FFFFFF"/>
        <w:spacing w:before="90" w:after="0" w:line="240" w:lineRule="auto"/>
        <w:ind w:left="0" w:firstLine="0"/>
        <w:rPr>
          <w:szCs w:val="28"/>
        </w:rPr>
      </w:pPr>
      <w:r w:rsidRPr="002808D3">
        <w:rPr>
          <w:szCs w:val="28"/>
        </w:rPr>
        <w:t>-умение объективно оценивать результаты собственного труда, находить возможности и способы их улучшения.</w:t>
      </w:r>
    </w:p>
    <w:p w:rsidR="003126FC" w:rsidRPr="002808D3" w:rsidRDefault="003126FC" w:rsidP="002773DC">
      <w:pPr>
        <w:spacing w:after="0" w:line="240" w:lineRule="auto"/>
        <w:ind w:left="0" w:firstLine="0"/>
        <w:jc w:val="center"/>
        <w:rPr>
          <w:b/>
          <w:szCs w:val="28"/>
          <w:u w:val="single"/>
        </w:rPr>
      </w:pPr>
    </w:p>
    <w:p w:rsidR="003126FC" w:rsidRPr="002808D3" w:rsidRDefault="003126FC" w:rsidP="002773DC">
      <w:pPr>
        <w:spacing w:after="0" w:line="240" w:lineRule="auto"/>
        <w:ind w:left="0" w:firstLine="0"/>
        <w:jc w:val="center"/>
        <w:rPr>
          <w:b/>
          <w:szCs w:val="28"/>
          <w:u w:val="single"/>
        </w:rPr>
      </w:pPr>
      <w:r w:rsidRPr="002808D3">
        <w:rPr>
          <w:b/>
          <w:szCs w:val="28"/>
          <w:u w:val="single"/>
        </w:rPr>
        <w:t>Предметные:</w:t>
      </w:r>
    </w:p>
    <w:p w:rsidR="003126FC" w:rsidRPr="002808D3" w:rsidRDefault="003126FC" w:rsidP="002773DC">
      <w:pPr>
        <w:shd w:val="clear" w:color="auto" w:fill="FFFFFF"/>
        <w:spacing w:before="90" w:after="0" w:line="240" w:lineRule="auto"/>
        <w:ind w:left="0" w:firstLine="0"/>
        <w:rPr>
          <w:szCs w:val="28"/>
        </w:rPr>
      </w:pPr>
      <w:r w:rsidRPr="002808D3">
        <w:rPr>
          <w:szCs w:val="28"/>
        </w:rPr>
        <w:t xml:space="preserve">-формирование знаний о </w:t>
      </w:r>
      <w:r w:rsidRPr="002808D3">
        <w:rPr>
          <w:iCs/>
          <w:szCs w:val="28"/>
        </w:rPr>
        <w:t>мини-футболе</w:t>
      </w:r>
      <w:r w:rsidRPr="002808D3">
        <w:rPr>
          <w:szCs w:val="28"/>
        </w:rPr>
        <w:t xml:space="preserve"> и его роли в укреплении здоровья;</w:t>
      </w:r>
    </w:p>
    <w:p w:rsidR="003126FC" w:rsidRPr="002808D3" w:rsidRDefault="003126FC" w:rsidP="002773DC">
      <w:pPr>
        <w:shd w:val="clear" w:color="auto" w:fill="FFFFFF"/>
        <w:spacing w:before="90" w:after="0" w:line="240" w:lineRule="auto"/>
        <w:ind w:left="0" w:firstLine="0"/>
        <w:rPr>
          <w:szCs w:val="28"/>
        </w:rPr>
      </w:pPr>
      <w:r w:rsidRPr="002808D3">
        <w:rPr>
          <w:szCs w:val="28"/>
        </w:rPr>
        <w:t>- умение рационально распределять своё время в режиме дня, выполнять утреннюю зарядку;</w:t>
      </w:r>
    </w:p>
    <w:p w:rsidR="003126FC" w:rsidRPr="002808D3" w:rsidRDefault="003126FC" w:rsidP="002773DC">
      <w:pPr>
        <w:shd w:val="clear" w:color="auto" w:fill="FFFFFF"/>
        <w:spacing w:before="90" w:after="0" w:line="240" w:lineRule="auto"/>
        <w:ind w:left="0" w:firstLine="0"/>
        <w:rPr>
          <w:szCs w:val="28"/>
        </w:rPr>
      </w:pPr>
      <w:r w:rsidRPr="002808D3">
        <w:rPr>
          <w:szCs w:val="28"/>
        </w:rPr>
        <w:t>- умение вести наблюдение за показателями своего физического развития</w:t>
      </w:r>
    </w:p>
    <w:p w:rsidR="00576700" w:rsidRPr="002808D3" w:rsidRDefault="00576700" w:rsidP="002773DC">
      <w:pPr>
        <w:spacing w:after="0" w:line="240" w:lineRule="auto"/>
        <w:ind w:left="0" w:firstLine="0"/>
        <w:jc w:val="center"/>
        <w:rPr>
          <w:b/>
          <w:color w:val="auto"/>
          <w:szCs w:val="28"/>
          <w:u w:val="single"/>
        </w:rPr>
      </w:pPr>
    </w:p>
    <w:p w:rsidR="00900379" w:rsidRPr="003857F6" w:rsidRDefault="00900379" w:rsidP="002773DC">
      <w:pPr>
        <w:spacing w:after="0" w:line="276" w:lineRule="auto"/>
        <w:contextualSpacing/>
        <w:jc w:val="center"/>
        <w:rPr>
          <w:b/>
          <w:szCs w:val="28"/>
        </w:rPr>
      </w:pPr>
    </w:p>
    <w:p w:rsidR="00900379" w:rsidRPr="003857F6" w:rsidRDefault="00900379" w:rsidP="002773DC">
      <w:pPr>
        <w:spacing w:after="0" w:line="276" w:lineRule="auto"/>
        <w:contextualSpacing/>
        <w:jc w:val="center"/>
        <w:rPr>
          <w:b/>
          <w:szCs w:val="28"/>
        </w:rPr>
      </w:pPr>
    </w:p>
    <w:p w:rsidR="00900379" w:rsidRPr="003857F6" w:rsidRDefault="00900379" w:rsidP="002773DC">
      <w:pPr>
        <w:spacing w:after="0" w:line="276" w:lineRule="auto"/>
        <w:contextualSpacing/>
        <w:jc w:val="center"/>
        <w:rPr>
          <w:b/>
          <w:szCs w:val="28"/>
        </w:rPr>
      </w:pPr>
    </w:p>
    <w:p w:rsidR="00900379" w:rsidRPr="003857F6" w:rsidRDefault="00900379" w:rsidP="002773DC">
      <w:pPr>
        <w:spacing w:after="0" w:line="276" w:lineRule="auto"/>
        <w:contextualSpacing/>
        <w:jc w:val="center"/>
        <w:rPr>
          <w:b/>
          <w:szCs w:val="28"/>
        </w:rPr>
      </w:pPr>
    </w:p>
    <w:p w:rsidR="00900379" w:rsidRPr="003857F6" w:rsidRDefault="00900379" w:rsidP="002773DC">
      <w:pPr>
        <w:spacing w:after="0" w:line="276" w:lineRule="auto"/>
        <w:contextualSpacing/>
        <w:jc w:val="center"/>
        <w:rPr>
          <w:b/>
          <w:szCs w:val="28"/>
        </w:rPr>
      </w:pPr>
    </w:p>
    <w:p w:rsidR="00900379" w:rsidRPr="003857F6" w:rsidRDefault="00900379" w:rsidP="002773DC">
      <w:pPr>
        <w:spacing w:after="0" w:line="276" w:lineRule="auto"/>
        <w:contextualSpacing/>
        <w:jc w:val="center"/>
        <w:rPr>
          <w:b/>
          <w:szCs w:val="28"/>
        </w:rPr>
      </w:pPr>
    </w:p>
    <w:p w:rsidR="00900379" w:rsidRPr="003857F6" w:rsidRDefault="00900379" w:rsidP="002773DC">
      <w:pPr>
        <w:spacing w:after="0" w:line="276" w:lineRule="auto"/>
        <w:contextualSpacing/>
        <w:jc w:val="center"/>
        <w:rPr>
          <w:b/>
          <w:szCs w:val="28"/>
        </w:rPr>
      </w:pPr>
    </w:p>
    <w:p w:rsidR="00900379" w:rsidRPr="003857F6" w:rsidRDefault="00900379" w:rsidP="002773DC">
      <w:pPr>
        <w:spacing w:after="0" w:line="276" w:lineRule="auto"/>
        <w:contextualSpacing/>
        <w:jc w:val="center"/>
        <w:rPr>
          <w:b/>
          <w:szCs w:val="28"/>
        </w:rPr>
      </w:pPr>
    </w:p>
    <w:p w:rsidR="00900379" w:rsidRPr="003857F6" w:rsidRDefault="00900379" w:rsidP="002773DC">
      <w:pPr>
        <w:spacing w:after="0" w:line="276" w:lineRule="auto"/>
        <w:contextualSpacing/>
        <w:jc w:val="center"/>
        <w:rPr>
          <w:b/>
          <w:szCs w:val="28"/>
        </w:rPr>
      </w:pPr>
    </w:p>
    <w:p w:rsidR="00900379" w:rsidRPr="003857F6" w:rsidRDefault="00900379" w:rsidP="002773DC">
      <w:pPr>
        <w:spacing w:after="0" w:line="276" w:lineRule="auto"/>
        <w:contextualSpacing/>
        <w:jc w:val="center"/>
        <w:rPr>
          <w:b/>
          <w:szCs w:val="28"/>
        </w:rPr>
      </w:pPr>
    </w:p>
    <w:p w:rsidR="00900379" w:rsidRDefault="00900379" w:rsidP="002773DC">
      <w:pPr>
        <w:spacing w:after="0" w:line="276" w:lineRule="auto"/>
        <w:contextualSpacing/>
        <w:jc w:val="center"/>
        <w:rPr>
          <w:b/>
          <w:szCs w:val="28"/>
        </w:rPr>
      </w:pPr>
    </w:p>
    <w:p w:rsidR="00D17A3D" w:rsidRDefault="00D17A3D" w:rsidP="002773DC">
      <w:pPr>
        <w:spacing w:after="0" w:line="276" w:lineRule="auto"/>
        <w:contextualSpacing/>
        <w:jc w:val="center"/>
        <w:rPr>
          <w:b/>
          <w:szCs w:val="28"/>
        </w:rPr>
      </w:pPr>
    </w:p>
    <w:p w:rsidR="00D17A3D" w:rsidRDefault="00D17A3D" w:rsidP="002773DC">
      <w:pPr>
        <w:spacing w:after="0" w:line="276" w:lineRule="auto"/>
        <w:contextualSpacing/>
        <w:jc w:val="center"/>
        <w:rPr>
          <w:b/>
          <w:szCs w:val="28"/>
        </w:rPr>
      </w:pPr>
    </w:p>
    <w:p w:rsidR="00D17A3D" w:rsidRPr="003857F6" w:rsidRDefault="00D17A3D" w:rsidP="002773DC">
      <w:pPr>
        <w:spacing w:after="0" w:line="276" w:lineRule="auto"/>
        <w:contextualSpacing/>
        <w:jc w:val="center"/>
        <w:rPr>
          <w:b/>
          <w:szCs w:val="28"/>
        </w:rPr>
      </w:pPr>
    </w:p>
    <w:p w:rsidR="00B90E46" w:rsidRPr="002808D3" w:rsidRDefault="00464CA1" w:rsidP="002773DC">
      <w:pPr>
        <w:spacing w:after="0" w:line="276" w:lineRule="auto"/>
        <w:contextualSpacing/>
        <w:jc w:val="center"/>
        <w:rPr>
          <w:b/>
          <w:szCs w:val="28"/>
        </w:rPr>
      </w:pPr>
      <w:bookmarkStart w:id="0" w:name="_GoBack"/>
      <w:bookmarkEnd w:id="0"/>
      <w:r w:rsidRPr="002808D3">
        <w:rPr>
          <w:b/>
          <w:szCs w:val="28"/>
        </w:rPr>
        <w:lastRenderedPageBreak/>
        <w:t xml:space="preserve">5.  </w:t>
      </w:r>
      <w:r w:rsidR="00241E22" w:rsidRPr="002808D3">
        <w:rPr>
          <w:b/>
          <w:szCs w:val="28"/>
        </w:rPr>
        <w:t>Календарный учебный график</w:t>
      </w:r>
    </w:p>
    <w:tbl>
      <w:tblPr>
        <w:tblpPr w:leftFromText="180" w:rightFromText="180" w:vertAnchor="text" w:horzAnchor="margin" w:tblpXSpec="center" w:tblpY="350"/>
        <w:tblW w:w="1094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"/>
        <w:gridCol w:w="507"/>
        <w:gridCol w:w="1134"/>
        <w:gridCol w:w="851"/>
        <w:gridCol w:w="1417"/>
        <w:gridCol w:w="1276"/>
        <w:gridCol w:w="992"/>
        <w:gridCol w:w="1985"/>
        <w:gridCol w:w="416"/>
        <w:gridCol w:w="434"/>
        <w:gridCol w:w="1560"/>
        <w:gridCol w:w="141"/>
        <w:gridCol w:w="130"/>
      </w:tblGrid>
      <w:tr w:rsidR="00E84B05" w:rsidRPr="002808D3" w:rsidTr="008B0B2C">
        <w:trPr>
          <w:trHeight w:hRule="exact" w:val="8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4B05" w:rsidRPr="002808D3" w:rsidRDefault="00E84B05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84B05" w:rsidRPr="002808D3" w:rsidRDefault="00E84B05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E84B05" w:rsidRPr="002808D3" w:rsidRDefault="00E84B05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E84B05" w:rsidRPr="002808D3" w:rsidRDefault="00E84B05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E84B05" w:rsidRPr="002808D3" w:rsidRDefault="00E84B05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E84B05" w:rsidRPr="002808D3" w:rsidRDefault="00E84B05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E84B05" w:rsidRPr="002808D3" w:rsidRDefault="00E84B05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E84B05" w:rsidRPr="002808D3" w:rsidRDefault="00E84B05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E84B05" w:rsidRPr="002808D3" w:rsidRDefault="00E84B05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E84B05" w:rsidRPr="002808D3" w:rsidRDefault="00E84B05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84B05" w:rsidRPr="002808D3" w:rsidRDefault="00E84B05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937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84B05" w:rsidRPr="002808D3" w:rsidRDefault="00E84B05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E84B05" w:rsidRPr="002808D3" w:rsidRDefault="00E84B05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E84B05" w:rsidRPr="002808D3" w:rsidRDefault="00E84B05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84B05" w:rsidRPr="002808D3" w:rsidRDefault="00E84B05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E84B05" w:rsidRPr="002808D3" w:rsidRDefault="00E84B05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E84B05" w:rsidRPr="002808D3" w:rsidRDefault="00E84B05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84B05" w:rsidRPr="002808D3" w:rsidRDefault="00E84B05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4B05" w:rsidRPr="002808D3" w:rsidRDefault="00E84B05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84B05" w:rsidRPr="002808D3" w:rsidTr="008B0B2C">
        <w:trPr>
          <w:gridAfter w:val="2"/>
          <w:wAfter w:w="271" w:type="dxa"/>
          <w:trHeight w:hRule="exact" w:val="1358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84B05" w:rsidRPr="002808D3" w:rsidRDefault="00E84B05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84B05" w:rsidRPr="002808D3" w:rsidRDefault="00E84B05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№</w:t>
            </w:r>
          </w:p>
          <w:p w:rsidR="00E84B05" w:rsidRPr="002808D3" w:rsidRDefault="00E84B05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2808D3">
              <w:rPr>
                <w:b/>
                <w:color w:val="auto"/>
                <w:sz w:val="24"/>
                <w:szCs w:val="24"/>
              </w:rPr>
              <w:t>/п</w:t>
            </w:r>
          </w:p>
          <w:p w:rsidR="00E84B05" w:rsidRPr="002808D3" w:rsidRDefault="00E84B05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84B05" w:rsidRPr="002808D3" w:rsidRDefault="00E84B05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bCs/>
                <w:color w:val="auto"/>
                <w:sz w:val="24"/>
                <w:szCs w:val="24"/>
              </w:rPr>
              <w:t>месяц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84B05" w:rsidRPr="002808D3" w:rsidRDefault="00464CA1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bCs/>
                <w:color w:val="auto"/>
                <w:sz w:val="24"/>
                <w:szCs w:val="24"/>
              </w:rPr>
              <w:t>Ч</w:t>
            </w:r>
            <w:r w:rsidR="00E84B05" w:rsidRPr="002808D3">
              <w:rPr>
                <w:b/>
                <w:bCs/>
                <w:color w:val="auto"/>
                <w:sz w:val="24"/>
                <w:szCs w:val="24"/>
              </w:rPr>
              <w:t>исло</w:t>
            </w:r>
            <w:r w:rsidRPr="002808D3">
              <w:rPr>
                <w:sz w:val="20"/>
                <w:szCs w:val="20"/>
              </w:rPr>
              <w:t>(согласно расписанию)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84B05" w:rsidRPr="002808D3" w:rsidRDefault="00E84B05" w:rsidP="002773D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Время</w:t>
            </w:r>
          </w:p>
          <w:p w:rsidR="00E84B05" w:rsidRPr="002808D3" w:rsidRDefault="00E84B05" w:rsidP="002773D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проведения</w:t>
            </w:r>
          </w:p>
          <w:p w:rsidR="00464CA1" w:rsidRPr="002808D3" w:rsidRDefault="00E84B05" w:rsidP="002773D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занятия</w:t>
            </w:r>
          </w:p>
          <w:p w:rsidR="00E84B05" w:rsidRPr="002808D3" w:rsidRDefault="00464CA1" w:rsidP="002773D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sz w:val="20"/>
                <w:szCs w:val="20"/>
              </w:rPr>
              <w:t>(согласно расписанию)</w:t>
            </w:r>
          </w:p>
          <w:p w:rsidR="00E84B05" w:rsidRPr="002808D3" w:rsidRDefault="00E84B05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84B05" w:rsidRPr="002808D3" w:rsidRDefault="00E84B05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bCs/>
                <w:color w:val="auto"/>
                <w:sz w:val="24"/>
                <w:szCs w:val="24"/>
              </w:rPr>
              <w:t>Форма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E84B05" w:rsidRPr="002808D3" w:rsidRDefault="00E84B05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bCs/>
                <w:color w:val="auto"/>
                <w:sz w:val="24"/>
                <w:szCs w:val="24"/>
              </w:rPr>
              <w:t>Количество   часов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2D01C4" w:rsidRDefault="00E84B05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Тема</w:t>
            </w:r>
          </w:p>
          <w:p w:rsidR="00E84B05" w:rsidRPr="002808D3" w:rsidRDefault="00E84B05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E84B05" w:rsidRPr="002808D3" w:rsidRDefault="00E84B05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B05" w:rsidRPr="002808D3" w:rsidRDefault="00E84B05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Форма контроля</w:t>
            </w:r>
          </w:p>
        </w:tc>
      </w:tr>
      <w:tr w:rsidR="00E84B05" w:rsidRPr="002808D3" w:rsidTr="008B0B2C">
        <w:trPr>
          <w:gridAfter w:val="2"/>
          <w:wAfter w:w="271" w:type="dxa"/>
          <w:trHeight w:hRule="exact" w:val="1127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84B05" w:rsidRPr="002808D3" w:rsidRDefault="00E84B05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05" w:rsidRPr="002808D3" w:rsidRDefault="00E84B05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077" w:rsidRDefault="005F7077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:rsidR="00E84B05" w:rsidRPr="005F7077" w:rsidRDefault="00E84B05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5F7077">
              <w:rPr>
                <w:color w:val="auto"/>
                <w:sz w:val="24"/>
                <w:szCs w:val="24"/>
                <w:u w:val="single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05" w:rsidRPr="002808D3" w:rsidRDefault="00E84B05" w:rsidP="002773DC">
            <w:pPr>
              <w:shd w:val="clear" w:color="auto" w:fill="FFFFFF"/>
              <w:tabs>
                <w:tab w:val="left" w:pos="669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C10" w:rsidRDefault="00792C10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/>
              </w:rPr>
            </w:pPr>
          </w:p>
          <w:p w:rsidR="00E84B05" w:rsidRPr="00792C10" w:rsidRDefault="00792C10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vertAlign w:val="superscript"/>
                <w:lang w:val="en-US"/>
              </w:rPr>
            </w:pPr>
            <w:r w:rsidRPr="00792C10">
              <w:rPr>
                <w:b/>
                <w:color w:val="auto"/>
                <w:sz w:val="22"/>
                <w:lang w:val="en-US"/>
              </w:rPr>
              <w:t>1</w:t>
            </w:r>
            <w:r w:rsidR="00492D4F">
              <w:rPr>
                <w:b/>
                <w:color w:val="auto"/>
                <w:sz w:val="22"/>
              </w:rPr>
              <w:t>5</w:t>
            </w:r>
            <w:r w:rsidR="00492D4F">
              <w:rPr>
                <w:b/>
                <w:color w:val="auto"/>
                <w:sz w:val="22"/>
                <w:vertAlign w:val="superscript"/>
              </w:rPr>
              <w:t>1</w:t>
            </w:r>
            <w:r w:rsidRPr="00792C10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792C10">
              <w:rPr>
                <w:b/>
                <w:color w:val="auto"/>
                <w:sz w:val="22"/>
                <w:lang w:val="en-US"/>
              </w:rPr>
              <w:t>-1</w:t>
            </w:r>
            <w:r w:rsidR="00492D4F">
              <w:rPr>
                <w:b/>
                <w:color w:val="auto"/>
                <w:sz w:val="22"/>
              </w:rPr>
              <w:t>6</w:t>
            </w:r>
            <w:r w:rsidR="00492D4F">
              <w:rPr>
                <w:b/>
                <w:color w:val="auto"/>
                <w:sz w:val="22"/>
                <w:vertAlign w:val="superscript"/>
              </w:rPr>
              <w:t>4</w:t>
            </w:r>
            <w:r w:rsidRPr="00792C10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05" w:rsidRPr="002808D3" w:rsidRDefault="00E84B05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05" w:rsidRPr="002808D3" w:rsidRDefault="002D01C4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05" w:rsidRPr="002808D3" w:rsidRDefault="00AE0CE7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Мини-футбол как вид</w:t>
            </w:r>
            <w:r w:rsidR="00E84B05" w:rsidRPr="002808D3">
              <w:rPr>
                <w:color w:val="auto"/>
                <w:sz w:val="24"/>
                <w:szCs w:val="24"/>
              </w:rPr>
              <w:t xml:space="preserve"> спорта.</w:t>
            </w:r>
            <w:r w:rsidRPr="002808D3">
              <w:rPr>
                <w:color w:val="auto"/>
                <w:spacing w:val="-2"/>
                <w:sz w:val="24"/>
                <w:szCs w:val="24"/>
              </w:rPr>
              <w:t xml:space="preserve"> Гигиена, режим.  Т. Б.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05" w:rsidRPr="002808D3" w:rsidRDefault="00E84B05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05" w:rsidRPr="002808D3" w:rsidRDefault="00E84B05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Контрольные вопросы</w:t>
            </w:r>
          </w:p>
        </w:tc>
      </w:tr>
      <w:tr w:rsidR="00492D4F" w:rsidRPr="002808D3" w:rsidTr="008B0B2C">
        <w:trPr>
          <w:gridAfter w:val="1"/>
          <w:wAfter w:w="130" w:type="dxa"/>
          <w:trHeight w:hRule="exact" w:val="1143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tabs>
                <w:tab w:val="left" w:pos="669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pacing w:val="-1"/>
                <w:sz w:val="24"/>
                <w:szCs w:val="24"/>
              </w:rPr>
              <w:t xml:space="preserve">Контрольные испытания по </w:t>
            </w:r>
            <w:r w:rsidRPr="002808D3">
              <w:rPr>
                <w:color w:val="auto"/>
                <w:sz w:val="24"/>
                <w:szCs w:val="24"/>
              </w:rPr>
              <w:t>физической подготовке.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Сдача нормативов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850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tabs>
                <w:tab w:val="left" w:pos="669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ОРУ,</w:t>
            </w:r>
            <w:r w:rsidRPr="002808D3">
              <w:rPr>
                <w:color w:val="auto"/>
                <w:spacing w:val="-3"/>
                <w:sz w:val="24"/>
                <w:szCs w:val="24"/>
              </w:rPr>
              <w:t xml:space="preserve"> учебная игра.ОФП.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943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tabs>
                <w:tab w:val="left" w:pos="669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Челночный бег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898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tabs>
                <w:tab w:val="left" w:pos="669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D01C4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Игра Контроль мяча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939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tabs>
                <w:tab w:val="left" w:pos="669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Прыжки через барьер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850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:rsidR="00492D4F" w:rsidRPr="005F7077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5F7077">
              <w:rPr>
                <w:color w:val="auto"/>
                <w:sz w:val="24"/>
                <w:szCs w:val="24"/>
                <w:u w:val="single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tabs>
                <w:tab w:val="left" w:pos="669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Бег с изменением направления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90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tabs>
                <w:tab w:val="left" w:pos="669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Челночный бег, прыжки через барьер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803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tabs>
                <w:tab w:val="left" w:pos="669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Рывки по диагонали «контроль мяча»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779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1</w:t>
            </w:r>
            <w:r>
              <w:rPr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tabs>
                <w:tab w:val="left" w:pos="669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Че</w:t>
            </w:r>
            <w:r>
              <w:rPr>
                <w:color w:val="auto"/>
                <w:sz w:val="24"/>
                <w:szCs w:val="24"/>
              </w:rPr>
              <w:t>л</w:t>
            </w:r>
            <w:r w:rsidRPr="002808D3">
              <w:rPr>
                <w:color w:val="auto"/>
                <w:sz w:val="24"/>
                <w:szCs w:val="24"/>
              </w:rPr>
              <w:t>ночный бег, удары по воротам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1167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1</w:t>
            </w:r>
            <w:r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tabs>
                <w:tab w:val="left" w:pos="669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Отработка техники передвижения и владения мячом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901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1</w:t>
            </w:r>
            <w:r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tabs>
                <w:tab w:val="left" w:pos="669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D01C4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Бег спиной вперёд, повороты, удары по мячу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827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1</w:t>
            </w:r>
            <w:r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tabs>
                <w:tab w:val="left" w:pos="669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Ведение мяча по кругу. Учебная игра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1078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1</w:t>
            </w:r>
            <w:r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tabs>
                <w:tab w:val="left" w:pos="669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Остановка мяча внутренней стороной стопы и подошвы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943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1</w:t>
            </w:r>
            <w:r>
              <w:rPr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  <w:p w:rsidR="00492D4F" w:rsidRPr="005F7077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5F7077">
              <w:rPr>
                <w:color w:val="auto"/>
                <w:sz w:val="24"/>
                <w:szCs w:val="24"/>
                <w:u w:val="single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tabs>
                <w:tab w:val="left" w:pos="669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Бег в сочетании с ходьбой. Подвижные игры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953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1</w:t>
            </w:r>
            <w:r>
              <w:rPr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tabs>
                <w:tab w:val="left" w:pos="669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Удары по неподвижному мячу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839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1</w:t>
            </w:r>
            <w:r>
              <w:rPr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tabs>
                <w:tab w:val="left" w:pos="669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Чеканка мяча. Учебная игра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1135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1</w:t>
            </w:r>
            <w:r>
              <w:rPr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tabs>
                <w:tab w:val="left" w:pos="669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Подтягивание, приседание, пресс. Подвижные игры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839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tabs>
                <w:tab w:val="left" w:pos="669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Длительный бег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1680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2</w:t>
            </w:r>
            <w:r>
              <w:rPr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tabs>
                <w:tab w:val="left" w:pos="669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Отработка ударов по мячу из различных положений, комбинации ударов.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1431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2</w:t>
            </w:r>
            <w:r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tabs>
                <w:tab w:val="left" w:pos="669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Упражнение «квадрат». Двусторонняя учебная игра (защиты от них),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1139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2</w:t>
            </w:r>
            <w:r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tabs>
                <w:tab w:val="left" w:pos="669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Общеразвивающие упражнения с набивным мячом, игра в гандбол.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1141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2</w:t>
            </w:r>
            <w:r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tabs>
                <w:tab w:val="left" w:pos="669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Общеразвивающие упражнения в парах, подтягивания.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1413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2</w:t>
            </w:r>
            <w:r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:rsidR="00492D4F" w:rsidRPr="005F7077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5F7077">
              <w:rPr>
                <w:color w:val="auto"/>
                <w:sz w:val="24"/>
                <w:szCs w:val="24"/>
                <w:u w:val="single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tabs>
                <w:tab w:val="left" w:pos="669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Эстафета на закрепление и совершенствование технических приемов.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1701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2</w:t>
            </w:r>
            <w:r>
              <w:rPr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tabs>
                <w:tab w:val="left" w:pos="669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Развитие скоростных и скоростно-силовых способностей, прыжки.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226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2</w:t>
            </w:r>
            <w:r>
              <w:rPr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tabs>
                <w:tab w:val="left" w:pos="669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Ведение мяча до центра с последующим ударом по воротам, изучение новых технических приемов.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1985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2</w:t>
            </w:r>
            <w:r>
              <w:rPr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tabs>
                <w:tab w:val="left" w:pos="669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Обводка с помощью обманных движений, отработка изученных ударов.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851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tabs>
                <w:tab w:val="left" w:pos="669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Отработка паса щечкой в парах. Футбол.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1699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tabs>
                <w:tab w:val="left" w:pos="669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Игры на закрепление тактических действий, силовые упражнения.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1998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3</w:t>
            </w:r>
            <w:r>
              <w:rPr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tabs>
                <w:tab w:val="left" w:pos="669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Ведение мяча с активным сопротивлением защитников, удар по неподвижному мячу внутренней стороной стопы.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2125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3</w:t>
            </w:r>
            <w:r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Изучение индивидуальных тактических действий в защите. Двусторонняя учебная игра.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1559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3</w:t>
            </w:r>
            <w:r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:rsidR="00492D4F" w:rsidRPr="005F7077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5F7077">
              <w:rPr>
                <w:color w:val="auto"/>
                <w:sz w:val="24"/>
                <w:szCs w:val="24"/>
                <w:u w:val="single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Развитие координационных способностей. Ведение + удар по воротам, квадрат.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1973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3</w:t>
            </w:r>
            <w:r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Игры, развивающие физические способности. Бег с остановками и изменением направления.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2129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3</w:t>
            </w:r>
            <w:r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Изучение позиционного нападения: без изменений позиций игроков + удар с сопротивлением.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Контрольные вопросы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1125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3</w:t>
            </w:r>
            <w:r>
              <w:rPr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Общеразвивающие упражнения по методу круговой тренировки.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199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3</w:t>
            </w:r>
            <w:r>
              <w:rPr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Полоса препятствий, удары-по неподвижному мячу, мяч стоит на месте, змейка + удар.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155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3</w:t>
            </w:r>
            <w:r>
              <w:rPr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Отработка передач в движении, передача мяча на ход.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1431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Отбор мяча толком плеча в плечо. Двусторонняя учебная игра.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142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:rsidR="00492D4F" w:rsidRPr="005F7077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5F7077">
              <w:rPr>
                <w:color w:val="auto"/>
                <w:sz w:val="24"/>
                <w:szCs w:val="24"/>
                <w:u w:val="single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Развитие гибкости, старты из различных положений, подтягивания.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1698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4</w:t>
            </w:r>
            <w:r>
              <w:rPr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Тренировка выносливости, изменение направления движений по сигналу.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1707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4</w:t>
            </w:r>
            <w:r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Отработка тактики свободного нападения, ударов из различных положений.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1987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4</w:t>
            </w:r>
            <w:r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Комбинации из освоенных элементов техники передвижений, применение их в игре.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1420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4</w:t>
            </w:r>
            <w:r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Игры на развитие ориентации и мышления. Чеканка мяча через стойку.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141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4</w:t>
            </w:r>
            <w:r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Ввод мяча вратаря ударом ногой. Двусторонняя учебная игра.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1419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4</w:t>
            </w:r>
            <w:r>
              <w:rPr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Эстафеты на закрепление и совершенствование технических приемов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1013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4</w:t>
            </w:r>
            <w:r>
              <w:rPr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Специальные упражнения. Чеканка мяча.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1715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4</w:t>
            </w:r>
            <w:r>
              <w:rPr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  <w:p w:rsidR="00492D4F" w:rsidRPr="005F7077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5F7077">
              <w:rPr>
                <w:color w:val="auto"/>
                <w:sz w:val="24"/>
                <w:szCs w:val="24"/>
                <w:u w:val="single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Вратарь: ловля катящегося мяча. Удары по воротам из стандартных положений, по катящемуся мячу.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129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Отбор мяча перехватом, тактика игры 2 против 1.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2006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Изучение технических приемов, прием мяча грудью. Двусторонняя учебная игра.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1955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5</w:t>
            </w:r>
            <w:r>
              <w:rPr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Остановка мяча различными частями тела: бедром, грудью, животом. Двусторонняя учебная игра.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1666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5</w:t>
            </w:r>
            <w:r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Комбинации из освоенных элементов техники передвижений + эстафета.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111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5</w:t>
            </w:r>
            <w:r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Обучение финтам, салки вокруг столба, бег в квадрате.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1767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5</w:t>
            </w:r>
            <w:r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Эстафета на закрепление изученных финтов, двусторонняя учебная игра.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1410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5</w:t>
            </w:r>
            <w:r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Скоростные упражнения + удары по мячу из различных положений.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1133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5</w:t>
            </w:r>
            <w:r>
              <w:rPr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  <w:p w:rsidR="00492D4F" w:rsidRPr="005F7077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5F7077">
              <w:rPr>
                <w:color w:val="auto"/>
                <w:sz w:val="24"/>
                <w:szCs w:val="24"/>
                <w:u w:val="single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Изучение техники игры вратаря, точный бросок в цель, теннисбол.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1147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5</w:t>
            </w:r>
            <w:r>
              <w:rPr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Отбор мяча перехватом в движение, бег с препятствиями.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1320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Ввод мяча вратарем рукой, чеканка мяча, квадрат.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1155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Ведение мяча + удар по воротам. Футбол.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1705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Тактическая подготовка, перебежки, треугольник, три колонны.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1417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6</w:t>
            </w:r>
            <w:r>
              <w:rPr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Эстафета дриблеров, двусторонняя учебная игра.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1356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6</w:t>
            </w:r>
            <w:r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Игра на опережение, старты из различных положений.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1418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6</w:t>
            </w:r>
            <w:r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Общеразвивающие упражнения без предметов, силовая подготовка.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1410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6</w:t>
            </w:r>
            <w:r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Футбол без ворот, теннисбол, гандбол. Тренировка меткости.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2289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6</w:t>
            </w:r>
            <w:r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Игры, развивающие физические способности. Бег с остановками и изменением направления.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1998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6</w:t>
            </w:r>
            <w:r>
              <w:rPr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Развитие координационных способностей. Ведение + удар по воротам, квадрат. Двусторонняя игра.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881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6</w:t>
            </w:r>
            <w:r>
              <w:rPr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Прием мяча различными частями тела.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1170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Изучение финтов, применение при сопротивлении защитника.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8B0B2C">
        <w:trPr>
          <w:gridAfter w:val="1"/>
          <w:wAfter w:w="130" w:type="dxa"/>
          <w:trHeight w:hRule="exact" w:val="1163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Удары – с разбега, с места, с подачи партнера, с одного шага.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color w:val="auto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Сдача нормативов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F46E86">
        <w:trPr>
          <w:gridAfter w:val="1"/>
          <w:wAfter w:w="130" w:type="dxa"/>
          <w:trHeight w:hRule="exact" w:val="895"/>
        </w:trPr>
        <w:tc>
          <w:tcPr>
            <w:tcW w:w="100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Двусторонняя учебная игра.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Спорт</w:t>
            </w:r>
          </w:p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зал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6" w:space="0" w:color="auto"/>
              <w:right w:val="nil"/>
            </w:tcBorders>
            <w:shd w:val="clear" w:color="auto" w:fill="FFFFFF"/>
          </w:tcPr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92D4F" w:rsidRPr="002808D3" w:rsidTr="00F46E86">
        <w:trPr>
          <w:gridAfter w:val="1"/>
          <w:wAfter w:w="130" w:type="dxa"/>
          <w:trHeight w:hRule="exact" w:val="832"/>
        </w:trPr>
        <w:tc>
          <w:tcPr>
            <w:tcW w:w="100" w:type="dxa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pacing w:after="0"/>
              <w:jc w:val="left"/>
            </w:pPr>
            <w:r w:rsidRPr="004D0384">
              <w:rPr>
                <w:b/>
                <w:color w:val="auto"/>
                <w:sz w:val="22"/>
                <w:lang w:val="en-US"/>
              </w:rPr>
              <w:t>1</w:t>
            </w:r>
            <w:r w:rsidRPr="004D0384">
              <w:rPr>
                <w:b/>
                <w:color w:val="auto"/>
                <w:sz w:val="22"/>
              </w:rPr>
              <w:t>5</w:t>
            </w:r>
            <w:r w:rsidRPr="004D0384">
              <w:rPr>
                <w:b/>
                <w:color w:val="auto"/>
                <w:sz w:val="22"/>
                <w:vertAlign w:val="superscript"/>
              </w:rPr>
              <w:t>1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  <w:r w:rsidRPr="004D0384">
              <w:rPr>
                <w:b/>
                <w:color w:val="auto"/>
                <w:sz w:val="22"/>
                <w:lang w:val="en-US"/>
              </w:rPr>
              <w:t>-1</w:t>
            </w:r>
            <w:r w:rsidRPr="004D0384">
              <w:rPr>
                <w:b/>
                <w:color w:val="auto"/>
                <w:sz w:val="22"/>
              </w:rPr>
              <w:t>6</w:t>
            </w:r>
            <w:r w:rsidRPr="004D0384">
              <w:rPr>
                <w:b/>
                <w:color w:val="auto"/>
                <w:sz w:val="22"/>
                <w:vertAlign w:val="superscript"/>
              </w:rPr>
              <w:t>4</w:t>
            </w:r>
            <w:r w:rsidRPr="004D0384">
              <w:rPr>
                <w:b/>
                <w:color w:val="auto"/>
                <w:sz w:val="22"/>
                <w:vertAlign w:val="superscript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групповые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2D4F" w:rsidRPr="002808D3" w:rsidRDefault="00492D4F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Двусторонняя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Спорт</w:t>
            </w:r>
          </w:p>
          <w:p w:rsidR="00492D4F" w:rsidRPr="002808D3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2D4F" w:rsidRPr="00FD6F2B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Качественное выполнение задания</w:t>
            </w:r>
          </w:p>
        </w:tc>
        <w:tc>
          <w:tcPr>
            <w:tcW w:w="141" w:type="dxa"/>
            <w:vMerge/>
            <w:tcBorders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2D4F" w:rsidRDefault="00492D4F" w:rsidP="002773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B90E46" w:rsidRPr="002808D3" w:rsidRDefault="00B90E46" w:rsidP="002773DC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</w:rPr>
      </w:pPr>
    </w:p>
    <w:p w:rsidR="00B90E46" w:rsidRDefault="00B90E46" w:rsidP="002773DC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  <w:lang w:val="en-US"/>
        </w:rPr>
      </w:pPr>
    </w:p>
    <w:p w:rsidR="00900379" w:rsidRDefault="00900379" w:rsidP="002773DC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  <w:lang w:val="en-US"/>
        </w:rPr>
      </w:pPr>
    </w:p>
    <w:p w:rsidR="00900379" w:rsidRDefault="00900379" w:rsidP="002773DC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  <w:lang w:val="en-US"/>
        </w:rPr>
      </w:pPr>
    </w:p>
    <w:p w:rsidR="00900379" w:rsidRPr="00900379" w:rsidRDefault="00900379" w:rsidP="002773DC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  <w:lang w:val="en-US"/>
        </w:rPr>
      </w:pPr>
    </w:p>
    <w:p w:rsidR="005D746E" w:rsidRPr="002808D3" w:rsidRDefault="0062758C" w:rsidP="002773DC">
      <w:pPr>
        <w:spacing w:after="0" w:line="240" w:lineRule="auto"/>
        <w:ind w:left="0" w:firstLine="0"/>
        <w:jc w:val="center"/>
        <w:rPr>
          <w:b/>
          <w:szCs w:val="28"/>
        </w:rPr>
      </w:pPr>
      <w:r w:rsidRPr="002808D3">
        <w:rPr>
          <w:b/>
          <w:szCs w:val="28"/>
        </w:rPr>
        <w:lastRenderedPageBreak/>
        <w:t>6.</w:t>
      </w:r>
      <w:r w:rsidR="006D0BEA" w:rsidRPr="002808D3">
        <w:rPr>
          <w:b/>
          <w:szCs w:val="28"/>
        </w:rPr>
        <w:t>Условия реализации программы.</w:t>
      </w:r>
    </w:p>
    <w:p w:rsidR="00E017AB" w:rsidRPr="002808D3" w:rsidRDefault="00E017AB" w:rsidP="002773DC">
      <w:pPr>
        <w:spacing w:after="0" w:line="240" w:lineRule="auto"/>
        <w:ind w:left="0" w:firstLine="0"/>
        <w:rPr>
          <w:b/>
          <w:szCs w:val="28"/>
        </w:rPr>
      </w:pPr>
    </w:p>
    <w:p w:rsidR="002E6C9C" w:rsidRPr="00A7681A" w:rsidRDefault="002E6C9C" w:rsidP="002773DC">
      <w:pPr>
        <w:spacing w:after="0" w:line="240" w:lineRule="auto"/>
        <w:ind w:left="0" w:firstLine="0"/>
        <w:rPr>
          <w:color w:val="auto"/>
          <w:szCs w:val="28"/>
          <w:u w:val="single"/>
        </w:rPr>
      </w:pPr>
      <w:r w:rsidRPr="002808D3">
        <w:t>- помещение для занятий</w:t>
      </w:r>
      <w:r w:rsidR="0062758C" w:rsidRPr="002808D3">
        <w:t xml:space="preserve"> (Спортивный зал)</w:t>
      </w:r>
      <w:r w:rsidRPr="002808D3">
        <w:t>, соответствующее санитарно-гигиеническим</w:t>
      </w:r>
      <w:r w:rsidRPr="00A7681A">
        <w:t>требованиям</w:t>
      </w:r>
      <w:r w:rsidR="00FB3528" w:rsidRPr="00A7681A">
        <w:t>Закона о</w:t>
      </w:r>
      <w:r w:rsidR="00FB3528" w:rsidRPr="00A7681A">
        <w:rPr>
          <w:bCs/>
          <w:szCs w:val="16"/>
        </w:rPr>
        <w:t xml:space="preserve">Санитарно-эпидемиологических </w:t>
      </w:r>
      <w:proofErr w:type="gramStart"/>
      <w:r w:rsidR="00FB3528" w:rsidRPr="00A7681A">
        <w:rPr>
          <w:bCs/>
          <w:szCs w:val="16"/>
        </w:rPr>
        <w:t>правила</w:t>
      </w:r>
      <w:r w:rsidR="005D746E" w:rsidRPr="00A7681A">
        <w:rPr>
          <w:bCs/>
          <w:szCs w:val="16"/>
        </w:rPr>
        <w:t>х</w:t>
      </w:r>
      <w:proofErr w:type="gramEnd"/>
      <w:r w:rsidR="005D746E" w:rsidRPr="00A7681A">
        <w:rPr>
          <w:bCs/>
          <w:szCs w:val="16"/>
        </w:rPr>
        <w:t xml:space="preserve"> и </w:t>
      </w:r>
      <w:r w:rsidR="00FB3528" w:rsidRPr="00A7681A">
        <w:rPr>
          <w:bCs/>
          <w:szCs w:val="16"/>
        </w:rPr>
        <w:t xml:space="preserve">нормативах </w:t>
      </w:r>
      <w:r w:rsidR="00FB3528" w:rsidRPr="00A7681A">
        <w:rPr>
          <w:bCs/>
          <w:color w:val="auto"/>
          <w:szCs w:val="16"/>
        </w:rPr>
        <w:t>СанПиН 2.4.4.3172-14</w:t>
      </w:r>
      <w:r w:rsidR="0062758C" w:rsidRPr="00A7681A">
        <w:rPr>
          <w:color w:val="auto"/>
          <w:szCs w:val="28"/>
        </w:rPr>
        <w:t>;</w:t>
      </w:r>
    </w:p>
    <w:p w:rsidR="00B11CA4" w:rsidRPr="002808D3" w:rsidRDefault="00B11CA4" w:rsidP="002773DC">
      <w:pPr>
        <w:tabs>
          <w:tab w:val="left" w:pos="9355"/>
        </w:tabs>
        <w:spacing w:after="0" w:line="240" w:lineRule="auto"/>
        <w:ind w:left="0" w:firstLine="709"/>
        <w:rPr>
          <w:szCs w:val="28"/>
        </w:rPr>
      </w:pPr>
      <w:r w:rsidRPr="002808D3">
        <w:rPr>
          <w:szCs w:val="28"/>
        </w:rPr>
        <w:t xml:space="preserve">Дидактический материал: таблицы, плакаты, фотографии. </w:t>
      </w:r>
    </w:p>
    <w:p w:rsidR="00B11CA4" w:rsidRPr="002808D3" w:rsidRDefault="00B11CA4" w:rsidP="002773DC">
      <w:pPr>
        <w:tabs>
          <w:tab w:val="left" w:pos="9355"/>
        </w:tabs>
        <w:spacing w:after="0" w:line="240" w:lineRule="auto"/>
        <w:ind w:left="0" w:firstLine="709"/>
        <w:rPr>
          <w:szCs w:val="28"/>
        </w:rPr>
      </w:pPr>
      <w:r w:rsidRPr="002808D3">
        <w:rPr>
          <w:szCs w:val="28"/>
        </w:rPr>
        <w:t xml:space="preserve">Материально-техническое обеспечение учебного процесса: </w:t>
      </w:r>
    </w:p>
    <w:p w:rsidR="00F46E86" w:rsidRPr="00F46E86" w:rsidRDefault="005D746E" w:rsidP="00F46E86">
      <w:pPr>
        <w:pStyle w:val="10"/>
        <w:rPr>
          <w:rFonts w:ascii="Times New Roman" w:hAnsi="Times New Roman"/>
          <w:sz w:val="28"/>
        </w:rPr>
      </w:pPr>
      <w:proofErr w:type="gramStart"/>
      <w:r w:rsidRPr="00F46E86">
        <w:rPr>
          <w:rFonts w:ascii="Times New Roman" w:hAnsi="Times New Roman"/>
          <w:sz w:val="28"/>
        </w:rPr>
        <w:t>с</w:t>
      </w:r>
      <w:r w:rsidR="00B11CA4" w:rsidRPr="00F46E86">
        <w:rPr>
          <w:rFonts w:ascii="Times New Roman" w:hAnsi="Times New Roman"/>
          <w:sz w:val="28"/>
        </w:rPr>
        <w:t xml:space="preserve">портивный зал, </w:t>
      </w:r>
      <w:r w:rsidR="007A560A" w:rsidRPr="00F46E86">
        <w:rPr>
          <w:rFonts w:ascii="Times New Roman" w:hAnsi="Times New Roman"/>
          <w:sz w:val="28"/>
        </w:rPr>
        <w:t>ворота футбольные,</w:t>
      </w:r>
      <w:r w:rsidR="00B11CA4" w:rsidRPr="00F46E86">
        <w:rPr>
          <w:rFonts w:ascii="Times New Roman" w:hAnsi="Times New Roman"/>
          <w:sz w:val="28"/>
        </w:rPr>
        <w:t xml:space="preserve"> гимнастическая стенка, гимнастические скамейки, гимнастические маты, скакалки; мячи набивные (масса 1 кг), резиновые амортизаторы, мячи </w:t>
      </w:r>
      <w:r w:rsidR="007A560A" w:rsidRPr="00F46E86">
        <w:rPr>
          <w:rFonts w:ascii="Times New Roman" w:hAnsi="Times New Roman"/>
          <w:sz w:val="28"/>
        </w:rPr>
        <w:t>фу</w:t>
      </w:r>
      <w:r w:rsidR="00F46E86">
        <w:rPr>
          <w:rFonts w:ascii="Times New Roman" w:hAnsi="Times New Roman"/>
          <w:sz w:val="28"/>
        </w:rPr>
        <w:t>т</w:t>
      </w:r>
      <w:r w:rsidR="00B11CA4" w:rsidRPr="00F46E86">
        <w:rPr>
          <w:rFonts w:ascii="Times New Roman" w:hAnsi="Times New Roman"/>
          <w:sz w:val="28"/>
        </w:rPr>
        <w:t xml:space="preserve">больные, мячи </w:t>
      </w:r>
      <w:r w:rsidR="001A13DF" w:rsidRPr="00F46E86">
        <w:rPr>
          <w:rFonts w:ascii="Times New Roman" w:hAnsi="Times New Roman"/>
          <w:sz w:val="28"/>
        </w:rPr>
        <w:t>мини-футбол</w:t>
      </w:r>
      <w:r w:rsidR="00B11CA4" w:rsidRPr="00F46E86">
        <w:rPr>
          <w:rFonts w:ascii="Times New Roman" w:hAnsi="Times New Roman"/>
          <w:sz w:val="28"/>
        </w:rPr>
        <w:t>ьные, мячи теннисные</w:t>
      </w:r>
      <w:proofErr w:type="gramEnd"/>
    </w:p>
    <w:p w:rsidR="00F46E86" w:rsidRPr="002808D3" w:rsidRDefault="00F46E86" w:rsidP="002773DC">
      <w:pPr>
        <w:tabs>
          <w:tab w:val="left" w:pos="9355"/>
        </w:tabs>
        <w:spacing w:after="0" w:line="240" w:lineRule="auto"/>
        <w:ind w:left="0" w:firstLine="0"/>
        <w:rPr>
          <w:szCs w:val="28"/>
        </w:rPr>
      </w:pPr>
    </w:p>
    <w:p w:rsidR="0062758C" w:rsidRPr="002808D3" w:rsidRDefault="0062758C" w:rsidP="002773DC">
      <w:pPr>
        <w:tabs>
          <w:tab w:val="left" w:pos="9355"/>
        </w:tabs>
        <w:spacing w:after="0" w:line="240" w:lineRule="auto"/>
        <w:ind w:left="0" w:firstLine="709"/>
        <w:jc w:val="center"/>
        <w:rPr>
          <w:b/>
          <w:szCs w:val="28"/>
        </w:rPr>
      </w:pPr>
      <w:r w:rsidRPr="002808D3">
        <w:rPr>
          <w:b/>
          <w:szCs w:val="28"/>
        </w:rPr>
        <w:t>7.Оценочные и диагностические материалы.</w:t>
      </w:r>
    </w:p>
    <w:p w:rsidR="0062758C" w:rsidRPr="002808D3" w:rsidRDefault="0062758C" w:rsidP="002773DC">
      <w:pPr>
        <w:tabs>
          <w:tab w:val="left" w:pos="9355"/>
        </w:tabs>
        <w:spacing w:after="0" w:line="240" w:lineRule="auto"/>
        <w:ind w:left="0" w:firstLine="709"/>
        <w:jc w:val="center"/>
        <w:rPr>
          <w:b/>
          <w:szCs w:val="28"/>
        </w:rPr>
      </w:pPr>
    </w:p>
    <w:p w:rsidR="00CC13B5" w:rsidRDefault="002E6C9C" w:rsidP="002773DC">
      <w:pPr>
        <w:tabs>
          <w:tab w:val="left" w:pos="9355"/>
        </w:tabs>
        <w:spacing w:after="0" w:line="240" w:lineRule="auto"/>
        <w:ind w:left="0" w:firstLine="709"/>
        <w:jc w:val="center"/>
        <w:rPr>
          <w:b/>
          <w:szCs w:val="28"/>
        </w:rPr>
      </w:pPr>
      <w:r w:rsidRPr="002808D3">
        <w:rPr>
          <w:b/>
          <w:szCs w:val="28"/>
        </w:rPr>
        <w:t>Формы аттестации.</w:t>
      </w:r>
    </w:p>
    <w:p w:rsidR="00F46E86" w:rsidRPr="00F46E86" w:rsidRDefault="00F46E86" w:rsidP="002773DC">
      <w:pPr>
        <w:tabs>
          <w:tab w:val="left" w:pos="9355"/>
        </w:tabs>
        <w:spacing w:after="0" w:line="240" w:lineRule="auto"/>
        <w:ind w:left="0" w:firstLine="709"/>
        <w:jc w:val="center"/>
        <w:rPr>
          <w:b/>
          <w:szCs w:val="28"/>
        </w:rPr>
      </w:pPr>
    </w:p>
    <w:p w:rsidR="00446769" w:rsidRPr="002808D3" w:rsidRDefault="00446769" w:rsidP="002773DC">
      <w:pPr>
        <w:spacing w:after="0" w:line="240" w:lineRule="auto"/>
        <w:ind w:left="0" w:firstLine="709"/>
        <w:rPr>
          <w:b/>
          <w:i/>
          <w:szCs w:val="28"/>
        </w:rPr>
      </w:pPr>
      <w:r w:rsidRPr="002808D3">
        <w:rPr>
          <w:b/>
          <w:i/>
          <w:szCs w:val="28"/>
        </w:rPr>
        <w:t xml:space="preserve">Формы подведения итогов: </w:t>
      </w:r>
    </w:p>
    <w:tbl>
      <w:tblPr>
        <w:tblpPr w:leftFromText="180" w:rightFromText="180" w:vertAnchor="text" w:horzAnchor="margin" w:tblpXSpec="center" w:tblpY="4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4"/>
        <w:gridCol w:w="781"/>
        <w:gridCol w:w="814"/>
        <w:gridCol w:w="702"/>
        <w:gridCol w:w="722"/>
        <w:gridCol w:w="722"/>
        <w:gridCol w:w="722"/>
        <w:gridCol w:w="722"/>
        <w:gridCol w:w="722"/>
        <w:gridCol w:w="722"/>
        <w:gridCol w:w="723"/>
        <w:gridCol w:w="696"/>
      </w:tblGrid>
      <w:tr w:rsidR="00E017AB" w:rsidRPr="002808D3" w:rsidTr="00437417">
        <w:tc>
          <w:tcPr>
            <w:tcW w:w="1657" w:type="dxa"/>
            <w:vMerge w:val="restart"/>
          </w:tcPr>
          <w:p w:rsidR="00E017AB" w:rsidRPr="00437417" w:rsidRDefault="00E017AB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37417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Контрольные упражнения</w:t>
            </w:r>
          </w:p>
        </w:tc>
        <w:tc>
          <w:tcPr>
            <w:tcW w:w="781" w:type="dxa"/>
            <w:vMerge w:val="restart"/>
            <w:vAlign w:val="center"/>
          </w:tcPr>
          <w:p w:rsidR="00E017AB" w:rsidRPr="00437417" w:rsidRDefault="00E017AB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37417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пол</w:t>
            </w:r>
          </w:p>
        </w:tc>
        <w:tc>
          <w:tcPr>
            <w:tcW w:w="7267" w:type="dxa"/>
            <w:gridSpan w:val="10"/>
            <w:vAlign w:val="center"/>
          </w:tcPr>
          <w:p w:rsidR="00E017AB" w:rsidRPr="00437417" w:rsidRDefault="00E017AB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37417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Возраст, лет</w:t>
            </w:r>
          </w:p>
        </w:tc>
      </w:tr>
      <w:tr w:rsidR="00E017AB" w:rsidRPr="002808D3" w:rsidTr="00437417">
        <w:tc>
          <w:tcPr>
            <w:tcW w:w="1657" w:type="dxa"/>
            <w:vMerge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vMerge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</w:tcPr>
          <w:p w:rsidR="00E017AB" w:rsidRPr="00437417" w:rsidRDefault="00E017AB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37417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2" w:type="dxa"/>
          </w:tcPr>
          <w:p w:rsidR="00E017AB" w:rsidRPr="00437417" w:rsidRDefault="00E017AB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37417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22" w:type="dxa"/>
          </w:tcPr>
          <w:p w:rsidR="00E017AB" w:rsidRPr="00437417" w:rsidRDefault="00E017AB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37417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22" w:type="dxa"/>
          </w:tcPr>
          <w:p w:rsidR="00E017AB" w:rsidRPr="00437417" w:rsidRDefault="00E017AB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37417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22" w:type="dxa"/>
          </w:tcPr>
          <w:p w:rsidR="00E017AB" w:rsidRPr="00437417" w:rsidRDefault="00E017AB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37417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22" w:type="dxa"/>
          </w:tcPr>
          <w:p w:rsidR="00E017AB" w:rsidRPr="00437417" w:rsidRDefault="00E017AB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37417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22" w:type="dxa"/>
          </w:tcPr>
          <w:p w:rsidR="00E017AB" w:rsidRPr="00437417" w:rsidRDefault="00E017AB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37417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22" w:type="dxa"/>
          </w:tcPr>
          <w:p w:rsidR="00E017AB" w:rsidRPr="00437417" w:rsidRDefault="00E017AB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37417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23" w:type="dxa"/>
          </w:tcPr>
          <w:p w:rsidR="00E017AB" w:rsidRPr="00437417" w:rsidRDefault="00E017AB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37417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96" w:type="dxa"/>
          </w:tcPr>
          <w:p w:rsidR="00E017AB" w:rsidRPr="00437417" w:rsidRDefault="00E017AB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37417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E017AB" w:rsidRPr="002808D3" w:rsidTr="00437417">
        <w:tc>
          <w:tcPr>
            <w:tcW w:w="1657" w:type="dxa"/>
            <w:vMerge w:val="restart"/>
            <w:vAlign w:val="center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Бег 30 м с высокого старта, </w:t>
            </w:r>
            <w:proofErr w:type="gramStart"/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с</w:t>
            </w:r>
            <w:proofErr w:type="gramEnd"/>
          </w:p>
        </w:tc>
        <w:tc>
          <w:tcPr>
            <w:tcW w:w="781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814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6,4</w:t>
            </w:r>
          </w:p>
        </w:tc>
        <w:tc>
          <w:tcPr>
            <w:tcW w:w="70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6,2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5,8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5,4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5,2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4,9</w:t>
            </w:r>
          </w:p>
        </w:tc>
        <w:tc>
          <w:tcPr>
            <w:tcW w:w="723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696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4,7</w:t>
            </w:r>
          </w:p>
        </w:tc>
      </w:tr>
      <w:tr w:rsidR="00E017AB" w:rsidRPr="002808D3" w:rsidTr="00437417">
        <w:tc>
          <w:tcPr>
            <w:tcW w:w="1657" w:type="dxa"/>
            <w:vMerge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814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70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6,4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6,2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5,9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5,8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5,7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723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696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5,3</w:t>
            </w:r>
          </w:p>
        </w:tc>
      </w:tr>
      <w:tr w:rsidR="00E017AB" w:rsidRPr="002808D3" w:rsidTr="00437417">
        <w:tc>
          <w:tcPr>
            <w:tcW w:w="1657" w:type="dxa"/>
            <w:vMerge w:val="restart"/>
            <w:vAlign w:val="center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Бег 300 м, </w:t>
            </w:r>
            <w:proofErr w:type="gramStart"/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с</w:t>
            </w:r>
            <w:proofErr w:type="gramEnd"/>
          </w:p>
        </w:tc>
        <w:tc>
          <w:tcPr>
            <w:tcW w:w="781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814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66,0</w:t>
            </w:r>
          </w:p>
        </w:tc>
        <w:tc>
          <w:tcPr>
            <w:tcW w:w="70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58,0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E017AB" w:rsidRPr="002808D3" w:rsidTr="00437417">
        <w:tc>
          <w:tcPr>
            <w:tcW w:w="1657" w:type="dxa"/>
            <w:vMerge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814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68,4</w:t>
            </w:r>
          </w:p>
        </w:tc>
        <w:tc>
          <w:tcPr>
            <w:tcW w:w="70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66,2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64,2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61,0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E017AB" w:rsidRPr="002808D3" w:rsidTr="00437417">
        <w:tc>
          <w:tcPr>
            <w:tcW w:w="1657" w:type="dxa"/>
            <w:vMerge w:val="restart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Челночный бег, 3*10 м, </w:t>
            </w:r>
            <w:proofErr w:type="gramStart"/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с</w:t>
            </w:r>
            <w:proofErr w:type="gramEnd"/>
          </w:p>
        </w:tc>
        <w:tc>
          <w:tcPr>
            <w:tcW w:w="781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814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70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9,3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8,8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8,6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8,3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723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7,6</w:t>
            </w:r>
          </w:p>
        </w:tc>
        <w:tc>
          <w:tcPr>
            <w:tcW w:w="696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7,4</w:t>
            </w:r>
          </w:p>
        </w:tc>
      </w:tr>
      <w:tr w:rsidR="00E017AB" w:rsidRPr="002808D3" w:rsidTr="00437417">
        <w:tc>
          <w:tcPr>
            <w:tcW w:w="1657" w:type="dxa"/>
            <w:vMerge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814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10,1</w:t>
            </w:r>
          </w:p>
        </w:tc>
        <w:tc>
          <w:tcPr>
            <w:tcW w:w="70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9,7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9,3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9,1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8,8</w:t>
            </w:r>
          </w:p>
        </w:tc>
        <w:tc>
          <w:tcPr>
            <w:tcW w:w="723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8,6</w:t>
            </w:r>
          </w:p>
        </w:tc>
        <w:tc>
          <w:tcPr>
            <w:tcW w:w="696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8,6</w:t>
            </w:r>
          </w:p>
        </w:tc>
      </w:tr>
      <w:tr w:rsidR="00E017AB" w:rsidRPr="002808D3" w:rsidTr="00437417">
        <w:tc>
          <w:tcPr>
            <w:tcW w:w="1657" w:type="dxa"/>
            <w:vMerge w:val="restart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6-минутный бег, </w:t>
            </w:r>
            <w:proofErr w:type="gramStart"/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м</w:t>
            </w:r>
            <w:proofErr w:type="gramEnd"/>
          </w:p>
        </w:tc>
        <w:tc>
          <w:tcPr>
            <w:tcW w:w="781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814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1150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1300</w:t>
            </w:r>
          </w:p>
        </w:tc>
        <w:tc>
          <w:tcPr>
            <w:tcW w:w="723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1350</w:t>
            </w:r>
          </w:p>
        </w:tc>
        <w:tc>
          <w:tcPr>
            <w:tcW w:w="696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1400</w:t>
            </w:r>
          </w:p>
        </w:tc>
      </w:tr>
      <w:tr w:rsidR="00E017AB" w:rsidRPr="002808D3" w:rsidTr="00437417">
        <w:tc>
          <w:tcPr>
            <w:tcW w:w="1657" w:type="dxa"/>
            <w:vMerge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814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1050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723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696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1200</w:t>
            </w:r>
          </w:p>
        </w:tc>
      </w:tr>
      <w:tr w:rsidR="00E017AB" w:rsidRPr="002808D3" w:rsidTr="00437417">
        <w:tc>
          <w:tcPr>
            <w:tcW w:w="1657" w:type="dxa"/>
            <w:vMerge w:val="restart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Прыжок в высоту с места, </w:t>
            </w:r>
            <w:proofErr w:type="gramStart"/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см</w:t>
            </w:r>
            <w:proofErr w:type="gramEnd"/>
          </w:p>
        </w:tc>
        <w:tc>
          <w:tcPr>
            <w:tcW w:w="781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814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0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23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696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68</w:t>
            </w:r>
          </w:p>
        </w:tc>
      </w:tr>
      <w:tr w:rsidR="00E017AB" w:rsidRPr="002808D3" w:rsidTr="00437417">
        <w:tc>
          <w:tcPr>
            <w:tcW w:w="1657" w:type="dxa"/>
            <w:vMerge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814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23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696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48</w:t>
            </w:r>
          </w:p>
        </w:tc>
      </w:tr>
      <w:tr w:rsidR="00E017AB" w:rsidRPr="002808D3" w:rsidTr="00437417">
        <w:tc>
          <w:tcPr>
            <w:tcW w:w="1657" w:type="dxa"/>
            <w:vMerge w:val="restart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Прыжок в длину с места, </w:t>
            </w:r>
            <w:proofErr w:type="gramStart"/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см</w:t>
            </w:r>
            <w:proofErr w:type="gramEnd"/>
          </w:p>
        </w:tc>
        <w:tc>
          <w:tcPr>
            <w:tcW w:w="781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814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70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178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194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197</w:t>
            </w:r>
          </w:p>
        </w:tc>
        <w:tc>
          <w:tcPr>
            <w:tcW w:w="723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696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220</w:t>
            </w:r>
          </w:p>
        </w:tc>
      </w:tr>
      <w:tr w:rsidR="00E017AB" w:rsidRPr="002808D3" w:rsidTr="00437417">
        <w:tc>
          <w:tcPr>
            <w:tcW w:w="1657" w:type="dxa"/>
            <w:vMerge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814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70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723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696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190</w:t>
            </w:r>
          </w:p>
        </w:tc>
      </w:tr>
      <w:tr w:rsidR="00E017AB" w:rsidRPr="002808D3" w:rsidTr="00437417">
        <w:tc>
          <w:tcPr>
            <w:tcW w:w="1657" w:type="dxa"/>
            <w:vMerge w:val="restart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Метание набивного мяча (1 кг), м</w:t>
            </w:r>
          </w:p>
        </w:tc>
        <w:tc>
          <w:tcPr>
            <w:tcW w:w="781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814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0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5,8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6,2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6,8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7,6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723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696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8,8</w:t>
            </w:r>
          </w:p>
        </w:tc>
      </w:tr>
      <w:tr w:rsidR="00E017AB" w:rsidRPr="002808D3" w:rsidTr="00437417">
        <w:tc>
          <w:tcPr>
            <w:tcW w:w="1657" w:type="dxa"/>
            <w:vMerge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814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70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4,6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5,2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723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6,4</w:t>
            </w:r>
          </w:p>
        </w:tc>
        <w:tc>
          <w:tcPr>
            <w:tcW w:w="696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6,8</w:t>
            </w:r>
          </w:p>
        </w:tc>
      </w:tr>
      <w:tr w:rsidR="00E017AB" w:rsidRPr="002808D3" w:rsidTr="00437417">
        <w:tc>
          <w:tcPr>
            <w:tcW w:w="1657" w:type="dxa"/>
            <w:vMerge w:val="restart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Подтягивание из виса на перекладине, раз</w:t>
            </w:r>
          </w:p>
        </w:tc>
        <w:tc>
          <w:tcPr>
            <w:tcW w:w="781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814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23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96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</w:tr>
      <w:tr w:rsidR="00E017AB" w:rsidRPr="002808D3" w:rsidTr="00437417">
        <w:tc>
          <w:tcPr>
            <w:tcW w:w="1657" w:type="dxa"/>
            <w:vMerge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814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3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6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E017AB" w:rsidRPr="002808D3" w:rsidTr="00437417">
        <w:tc>
          <w:tcPr>
            <w:tcW w:w="1657" w:type="dxa"/>
            <w:vMerge w:val="restart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Отжимания из упора на полу, раз</w:t>
            </w:r>
          </w:p>
        </w:tc>
        <w:tc>
          <w:tcPr>
            <w:tcW w:w="781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814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3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6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E017AB" w:rsidRPr="002808D3" w:rsidTr="00437417">
        <w:tc>
          <w:tcPr>
            <w:tcW w:w="1657" w:type="dxa"/>
            <w:vMerge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814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22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23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96" w:type="dxa"/>
          </w:tcPr>
          <w:p w:rsidR="00E017AB" w:rsidRPr="002808D3" w:rsidRDefault="00E017AB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20</w:t>
            </w:r>
          </w:p>
        </w:tc>
      </w:tr>
    </w:tbl>
    <w:p w:rsidR="00446769" w:rsidRPr="002808D3" w:rsidRDefault="005D746E" w:rsidP="002773DC">
      <w:pPr>
        <w:pStyle w:val="a5"/>
        <w:spacing w:after="0"/>
        <w:ind w:firstLine="709"/>
        <w:jc w:val="both"/>
        <w:rPr>
          <w:sz w:val="28"/>
          <w:szCs w:val="28"/>
        </w:rPr>
      </w:pPr>
      <w:r w:rsidRPr="002808D3">
        <w:rPr>
          <w:sz w:val="28"/>
          <w:szCs w:val="28"/>
        </w:rPr>
        <w:t xml:space="preserve">В начале (сентябрь) учебного года проводится контрольные нормативы по физической, в середине учебного года – контрольные нормативы по технической подготовке, и в конце (май) учебного года обязательная сдача контрольных нормативов по физической и технической подготовке, для </w:t>
      </w:r>
      <w:r w:rsidRPr="002808D3">
        <w:rPr>
          <w:sz w:val="28"/>
          <w:szCs w:val="28"/>
        </w:rPr>
        <w:lastRenderedPageBreak/>
        <w:t>перевода на следующий год обучения</w:t>
      </w:r>
      <w:proofErr w:type="gramStart"/>
      <w:r w:rsidRPr="002808D3">
        <w:rPr>
          <w:sz w:val="28"/>
          <w:szCs w:val="28"/>
        </w:rPr>
        <w:t>.О</w:t>
      </w:r>
      <w:proofErr w:type="gramEnd"/>
      <w:r w:rsidRPr="002808D3">
        <w:rPr>
          <w:sz w:val="28"/>
          <w:szCs w:val="28"/>
        </w:rPr>
        <w:t>бучающимся предлагается 7контрольно-переводных нормативы по физической подготовке.</w:t>
      </w:r>
      <w:r w:rsidR="00446769" w:rsidRPr="002808D3">
        <w:rPr>
          <w:sz w:val="28"/>
          <w:szCs w:val="28"/>
        </w:rPr>
        <w:t>В середине и в конц</w:t>
      </w:r>
      <w:r w:rsidR="008435F5" w:rsidRPr="002808D3">
        <w:rPr>
          <w:sz w:val="28"/>
          <w:szCs w:val="28"/>
        </w:rPr>
        <w:t>е учебного года будут проведены выездные товарищеские ком</w:t>
      </w:r>
      <w:r w:rsidR="00437417">
        <w:rPr>
          <w:sz w:val="28"/>
          <w:szCs w:val="28"/>
        </w:rPr>
        <w:t>андные матчи и соревнования</w:t>
      </w:r>
      <w:r w:rsidR="009E4C7F" w:rsidRPr="002808D3">
        <w:rPr>
          <w:sz w:val="28"/>
          <w:szCs w:val="28"/>
        </w:rPr>
        <w:t>, а так</w:t>
      </w:r>
      <w:r w:rsidR="00437417">
        <w:rPr>
          <w:sz w:val="28"/>
          <w:szCs w:val="28"/>
        </w:rPr>
        <w:t xml:space="preserve">же </w:t>
      </w:r>
      <w:r w:rsidR="008435F5" w:rsidRPr="002808D3">
        <w:rPr>
          <w:sz w:val="28"/>
          <w:szCs w:val="28"/>
        </w:rPr>
        <w:t xml:space="preserve"> просмотр первенства города по </w:t>
      </w:r>
      <w:r w:rsidR="001A13DF">
        <w:rPr>
          <w:sz w:val="28"/>
          <w:szCs w:val="28"/>
        </w:rPr>
        <w:t>мини-футбол</w:t>
      </w:r>
      <w:r w:rsidR="008435F5" w:rsidRPr="002808D3">
        <w:rPr>
          <w:sz w:val="28"/>
          <w:szCs w:val="28"/>
        </w:rPr>
        <w:t xml:space="preserve">у </w:t>
      </w:r>
      <w:r w:rsidR="00605460" w:rsidRPr="002808D3">
        <w:rPr>
          <w:sz w:val="28"/>
          <w:szCs w:val="28"/>
        </w:rPr>
        <w:t>среди мужских команд.</w:t>
      </w:r>
    </w:p>
    <w:p w:rsidR="00B441AE" w:rsidRPr="002808D3" w:rsidRDefault="00B441AE" w:rsidP="002773DC">
      <w:pPr>
        <w:spacing w:after="0" w:line="240" w:lineRule="auto"/>
        <w:ind w:left="0" w:firstLine="0"/>
        <w:rPr>
          <w:b/>
          <w:szCs w:val="28"/>
          <w:u w:val="single"/>
        </w:rPr>
      </w:pPr>
    </w:p>
    <w:p w:rsidR="007C7AD6" w:rsidRPr="002808D3" w:rsidRDefault="007C7AD6" w:rsidP="002773DC">
      <w:pPr>
        <w:spacing w:after="0" w:line="240" w:lineRule="auto"/>
        <w:ind w:left="0" w:firstLine="0"/>
        <w:jc w:val="center"/>
        <w:rPr>
          <w:b/>
          <w:bCs/>
          <w:color w:val="auto"/>
          <w:szCs w:val="28"/>
        </w:rPr>
      </w:pPr>
      <w:r w:rsidRPr="002808D3">
        <w:rPr>
          <w:b/>
          <w:bCs/>
          <w:color w:val="auto"/>
          <w:szCs w:val="28"/>
        </w:rPr>
        <w:t>Контрольно-переводные нормативы по физической подготовке</w:t>
      </w:r>
    </w:p>
    <w:p w:rsidR="007C7AD6" w:rsidRPr="002808D3" w:rsidRDefault="007C7AD6" w:rsidP="002773DC">
      <w:pPr>
        <w:spacing w:after="0" w:line="240" w:lineRule="auto"/>
        <w:ind w:left="0" w:firstLine="0"/>
        <w:jc w:val="center"/>
        <w:rPr>
          <w:b/>
          <w:bCs/>
          <w:color w:val="auto"/>
          <w:szCs w:val="28"/>
        </w:rPr>
      </w:pPr>
      <w:r w:rsidRPr="002808D3">
        <w:rPr>
          <w:b/>
          <w:bCs/>
          <w:color w:val="auto"/>
          <w:szCs w:val="28"/>
        </w:rPr>
        <w:t>по годам обучения (юноши)</w:t>
      </w:r>
    </w:p>
    <w:p w:rsidR="00D37F0D" w:rsidRPr="002808D3" w:rsidRDefault="00D37F0D" w:rsidP="002773DC">
      <w:pPr>
        <w:spacing w:after="0" w:line="240" w:lineRule="auto"/>
        <w:ind w:left="0" w:firstLine="0"/>
        <w:jc w:val="left"/>
        <w:rPr>
          <w:b/>
          <w:bCs/>
          <w:color w:val="auto"/>
          <w:szCs w:val="28"/>
        </w:rPr>
      </w:pPr>
    </w:p>
    <w:p w:rsidR="00D37F0D" w:rsidRPr="002808D3" w:rsidRDefault="00D37F0D" w:rsidP="002773DC">
      <w:pPr>
        <w:spacing w:after="0" w:line="276" w:lineRule="auto"/>
        <w:ind w:left="0"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2808D3">
        <w:rPr>
          <w:rFonts w:eastAsia="Calibri"/>
          <w:b/>
          <w:color w:val="auto"/>
          <w:szCs w:val="28"/>
          <w:lang w:eastAsia="en-US"/>
        </w:rPr>
        <w:t xml:space="preserve">Примерные нормативные требования по общей физической подготовке 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83"/>
        <w:gridCol w:w="1698"/>
        <w:gridCol w:w="302"/>
        <w:gridCol w:w="99"/>
        <w:gridCol w:w="51"/>
        <w:gridCol w:w="448"/>
        <w:gridCol w:w="664"/>
        <w:gridCol w:w="590"/>
        <w:gridCol w:w="590"/>
        <w:gridCol w:w="590"/>
        <w:gridCol w:w="590"/>
        <w:gridCol w:w="590"/>
        <w:gridCol w:w="590"/>
        <w:gridCol w:w="590"/>
        <w:gridCol w:w="597"/>
      </w:tblGrid>
      <w:tr w:rsidR="00D37F0D" w:rsidRPr="002808D3" w:rsidTr="00E017AB">
        <w:trPr>
          <w:trHeight w:val="363"/>
        </w:trPr>
        <w:tc>
          <w:tcPr>
            <w:tcW w:w="2183" w:type="dxa"/>
            <w:vMerge w:val="restart"/>
          </w:tcPr>
          <w:p w:rsidR="00D37F0D" w:rsidRPr="00437417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37417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Контрольные упражнения</w:t>
            </w:r>
          </w:p>
        </w:tc>
        <w:tc>
          <w:tcPr>
            <w:tcW w:w="2000" w:type="dxa"/>
            <w:gridSpan w:val="2"/>
            <w:vMerge w:val="restart"/>
            <w:vAlign w:val="center"/>
          </w:tcPr>
          <w:p w:rsidR="00D37F0D" w:rsidRPr="00437417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37417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пол</w:t>
            </w:r>
          </w:p>
        </w:tc>
        <w:tc>
          <w:tcPr>
            <w:tcW w:w="5989" w:type="dxa"/>
            <w:gridSpan w:val="12"/>
            <w:vAlign w:val="center"/>
          </w:tcPr>
          <w:p w:rsidR="00D37F0D" w:rsidRPr="00437417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37417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Возраст, лет</w:t>
            </w:r>
          </w:p>
        </w:tc>
      </w:tr>
      <w:tr w:rsidR="00D37F0D" w:rsidRPr="002808D3" w:rsidTr="00E017AB">
        <w:trPr>
          <w:trHeight w:val="158"/>
        </w:trPr>
        <w:tc>
          <w:tcPr>
            <w:tcW w:w="2183" w:type="dxa"/>
            <w:vMerge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gridSpan w:val="2"/>
            <w:vMerge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gridSpan w:val="3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4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97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D37F0D" w:rsidRPr="002808D3" w:rsidTr="00E017AB">
        <w:trPr>
          <w:trHeight w:val="379"/>
        </w:trPr>
        <w:tc>
          <w:tcPr>
            <w:tcW w:w="2183" w:type="dxa"/>
            <w:vMerge w:val="restart"/>
            <w:vAlign w:val="center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Жонглирование мяча ногами (поочередно правой и левой ногой), раз</w:t>
            </w:r>
          </w:p>
        </w:tc>
        <w:tc>
          <w:tcPr>
            <w:tcW w:w="2000" w:type="dxa"/>
            <w:gridSpan w:val="2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598" w:type="dxa"/>
            <w:gridSpan w:val="3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4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97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40</w:t>
            </w:r>
          </w:p>
        </w:tc>
      </w:tr>
      <w:tr w:rsidR="00D37F0D" w:rsidRPr="002808D3" w:rsidTr="00E017AB">
        <w:trPr>
          <w:trHeight w:val="158"/>
        </w:trPr>
        <w:tc>
          <w:tcPr>
            <w:tcW w:w="2183" w:type="dxa"/>
            <w:vMerge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gridSpan w:val="2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598" w:type="dxa"/>
            <w:gridSpan w:val="3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4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97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30</w:t>
            </w:r>
          </w:p>
        </w:tc>
      </w:tr>
      <w:tr w:rsidR="00D37F0D" w:rsidRPr="002808D3" w:rsidTr="00E017AB">
        <w:trPr>
          <w:trHeight w:val="379"/>
        </w:trPr>
        <w:tc>
          <w:tcPr>
            <w:tcW w:w="2183" w:type="dxa"/>
            <w:vMerge w:val="restart"/>
            <w:vAlign w:val="center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Жонглирование мяча головой, раз</w:t>
            </w:r>
          </w:p>
        </w:tc>
        <w:tc>
          <w:tcPr>
            <w:tcW w:w="2000" w:type="dxa"/>
            <w:gridSpan w:val="2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598" w:type="dxa"/>
            <w:gridSpan w:val="3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4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97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30</w:t>
            </w:r>
          </w:p>
        </w:tc>
      </w:tr>
      <w:tr w:rsidR="00D37F0D" w:rsidRPr="002808D3" w:rsidTr="00E017AB">
        <w:trPr>
          <w:trHeight w:val="158"/>
        </w:trPr>
        <w:tc>
          <w:tcPr>
            <w:tcW w:w="2183" w:type="dxa"/>
            <w:vMerge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gridSpan w:val="2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598" w:type="dxa"/>
            <w:gridSpan w:val="3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4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97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22</w:t>
            </w:r>
          </w:p>
        </w:tc>
      </w:tr>
      <w:tr w:rsidR="00D37F0D" w:rsidRPr="002808D3" w:rsidTr="00437417">
        <w:trPr>
          <w:trHeight w:val="283"/>
        </w:trPr>
        <w:tc>
          <w:tcPr>
            <w:tcW w:w="2183" w:type="dxa"/>
            <w:vMerge w:val="restart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Бег, 30 м с ведением мяча, </w:t>
            </w:r>
            <w:proofErr w:type="gramStart"/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с</w:t>
            </w:r>
            <w:proofErr w:type="gramEnd"/>
          </w:p>
        </w:tc>
        <w:tc>
          <w:tcPr>
            <w:tcW w:w="2000" w:type="dxa"/>
            <w:gridSpan w:val="2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598" w:type="dxa"/>
            <w:gridSpan w:val="3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4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609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6,3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6,2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5,8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5,1</w:t>
            </w:r>
          </w:p>
        </w:tc>
        <w:tc>
          <w:tcPr>
            <w:tcW w:w="597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4,8</w:t>
            </w:r>
          </w:p>
        </w:tc>
      </w:tr>
      <w:tr w:rsidR="00D37F0D" w:rsidRPr="002808D3" w:rsidTr="00E017AB">
        <w:trPr>
          <w:trHeight w:val="158"/>
        </w:trPr>
        <w:tc>
          <w:tcPr>
            <w:tcW w:w="2183" w:type="dxa"/>
            <w:vMerge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gridSpan w:val="2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598" w:type="dxa"/>
            <w:gridSpan w:val="3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4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6,8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6,6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6,3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5,7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5,4</w:t>
            </w:r>
          </w:p>
        </w:tc>
        <w:tc>
          <w:tcPr>
            <w:tcW w:w="597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5,1</w:t>
            </w:r>
          </w:p>
        </w:tc>
      </w:tr>
      <w:tr w:rsidR="00D37F0D" w:rsidRPr="002808D3" w:rsidTr="00E017AB">
        <w:trPr>
          <w:trHeight w:val="363"/>
        </w:trPr>
        <w:tc>
          <w:tcPr>
            <w:tcW w:w="2183" w:type="dxa"/>
            <w:vMerge w:val="restart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Ведение мяча по «восьмерке», </w:t>
            </w:r>
            <w:proofErr w:type="gramStart"/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с</w:t>
            </w:r>
            <w:proofErr w:type="gramEnd"/>
          </w:p>
        </w:tc>
        <w:tc>
          <w:tcPr>
            <w:tcW w:w="2000" w:type="dxa"/>
            <w:gridSpan w:val="2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598" w:type="dxa"/>
            <w:gridSpan w:val="3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64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7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+</w:t>
            </w:r>
          </w:p>
        </w:tc>
      </w:tr>
      <w:tr w:rsidR="00D37F0D" w:rsidRPr="002808D3" w:rsidTr="00E017AB">
        <w:trPr>
          <w:trHeight w:val="158"/>
        </w:trPr>
        <w:tc>
          <w:tcPr>
            <w:tcW w:w="2183" w:type="dxa"/>
            <w:vMerge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gridSpan w:val="2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598" w:type="dxa"/>
            <w:gridSpan w:val="3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64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7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+</w:t>
            </w:r>
          </w:p>
        </w:tc>
      </w:tr>
      <w:tr w:rsidR="00D37F0D" w:rsidRPr="002808D3" w:rsidTr="00E017AB">
        <w:trPr>
          <w:trHeight w:val="363"/>
        </w:trPr>
        <w:tc>
          <w:tcPr>
            <w:tcW w:w="2183" w:type="dxa"/>
            <w:vMerge w:val="restart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Комплексный тест, </w:t>
            </w:r>
            <w:proofErr w:type="gramStart"/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с</w:t>
            </w:r>
            <w:proofErr w:type="gramEnd"/>
          </w:p>
        </w:tc>
        <w:tc>
          <w:tcPr>
            <w:tcW w:w="2000" w:type="dxa"/>
            <w:gridSpan w:val="2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598" w:type="dxa"/>
            <w:gridSpan w:val="3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64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7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+</w:t>
            </w:r>
          </w:p>
        </w:tc>
      </w:tr>
      <w:tr w:rsidR="00D37F0D" w:rsidRPr="002808D3" w:rsidTr="00E017AB">
        <w:trPr>
          <w:trHeight w:val="158"/>
        </w:trPr>
        <w:tc>
          <w:tcPr>
            <w:tcW w:w="2183" w:type="dxa"/>
            <w:vMerge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gridSpan w:val="2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598" w:type="dxa"/>
            <w:gridSpan w:val="3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64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97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+</w:t>
            </w:r>
          </w:p>
        </w:tc>
      </w:tr>
      <w:tr w:rsidR="00D37F0D" w:rsidRPr="002808D3" w:rsidTr="00E017AB">
        <w:trPr>
          <w:trHeight w:val="363"/>
        </w:trPr>
        <w:tc>
          <w:tcPr>
            <w:tcW w:w="2183" w:type="dxa"/>
            <w:vMerge w:val="restart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Удар ногой по неподвижному мячу в цель, число попаданий</w:t>
            </w:r>
          </w:p>
        </w:tc>
        <w:tc>
          <w:tcPr>
            <w:tcW w:w="2000" w:type="dxa"/>
            <w:gridSpan w:val="2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598" w:type="dxa"/>
            <w:gridSpan w:val="3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4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7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5</w:t>
            </w:r>
          </w:p>
        </w:tc>
      </w:tr>
      <w:tr w:rsidR="00D37F0D" w:rsidRPr="002808D3" w:rsidTr="00E017AB">
        <w:trPr>
          <w:trHeight w:val="158"/>
        </w:trPr>
        <w:tc>
          <w:tcPr>
            <w:tcW w:w="2183" w:type="dxa"/>
            <w:vMerge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gridSpan w:val="2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598" w:type="dxa"/>
            <w:gridSpan w:val="3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4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7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</w:tr>
      <w:tr w:rsidR="00D37F0D" w:rsidRPr="002808D3" w:rsidTr="00E017AB">
        <w:trPr>
          <w:trHeight w:val="602"/>
        </w:trPr>
        <w:tc>
          <w:tcPr>
            <w:tcW w:w="10172" w:type="dxa"/>
            <w:gridSpan w:val="15"/>
            <w:vAlign w:val="center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Для вратарей</w:t>
            </w:r>
          </w:p>
        </w:tc>
      </w:tr>
      <w:tr w:rsidR="00D37F0D" w:rsidRPr="002808D3" w:rsidTr="00E017AB">
        <w:trPr>
          <w:trHeight w:val="158"/>
        </w:trPr>
        <w:tc>
          <w:tcPr>
            <w:tcW w:w="2183" w:type="dxa"/>
            <w:vMerge w:val="restart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Вбрасывание мяча в цель, количество попаданий</w:t>
            </w:r>
          </w:p>
        </w:tc>
        <w:tc>
          <w:tcPr>
            <w:tcW w:w="1698" w:type="dxa"/>
            <w:vMerge w:val="restart"/>
            <w:vAlign w:val="center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1 упражнение</w:t>
            </w:r>
          </w:p>
        </w:tc>
        <w:tc>
          <w:tcPr>
            <w:tcW w:w="401" w:type="dxa"/>
            <w:gridSpan w:val="2"/>
            <w:vAlign w:val="center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499" w:type="dxa"/>
            <w:gridSpan w:val="2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4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7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5</w:t>
            </w:r>
          </w:p>
        </w:tc>
      </w:tr>
      <w:tr w:rsidR="00D37F0D" w:rsidRPr="002808D3" w:rsidTr="00E017AB">
        <w:trPr>
          <w:trHeight w:val="158"/>
        </w:trPr>
        <w:tc>
          <w:tcPr>
            <w:tcW w:w="2183" w:type="dxa"/>
            <w:vMerge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01" w:type="dxa"/>
            <w:gridSpan w:val="2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99" w:type="dxa"/>
            <w:gridSpan w:val="2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4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7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</w:tr>
      <w:tr w:rsidR="00D37F0D" w:rsidRPr="002808D3" w:rsidTr="00E017AB">
        <w:trPr>
          <w:trHeight w:val="158"/>
        </w:trPr>
        <w:tc>
          <w:tcPr>
            <w:tcW w:w="2183" w:type="dxa"/>
            <w:vMerge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 w:val="restart"/>
            <w:vAlign w:val="center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2 упражнение</w:t>
            </w:r>
          </w:p>
        </w:tc>
        <w:tc>
          <w:tcPr>
            <w:tcW w:w="401" w:type="dxa"/>
            <w:gridSpan w:val="2"/>
            <w:vAlign w:val="center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499" w:type="dxa"/>
            <w:gridSpan w:val="2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4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7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5</w:t>
            </w:r>
          </w:p>
        </w:tc>
      </w:tr>
      <w:tr w:rsidR="00D37F0D" w:rsidRPr="002808D3" w:rsidTr="00E017AB">
        <w:trPr>
          <w:trHeight w:val="158"/>
        </w:trPr>
        <w:tc>
          <w:tcPr>
            <w:tcW w:w="2183" w:type="dxa"/>
            <w:vMerge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01" w:type="dxa"/>
            <w:gridSpan w:val="2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99" w:type="dxa"/>
            <w:gridSpan w:val="2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4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7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</w:tr>
      <w:tr w:rsidR="00D37F0D" w:rsidRPr="002808D3" w:rsidTr="00E017AB">
        <w:trPr>
          <w:trHeight w:val="158"/>
        </w:trPr>
        <w:tc>
          <w:tcPr>
            <w:tcW w:w="3881" w:type="dxa"/>
            <w:gridSpan w:val="2"/>
            <w:vMerge w:val="restart"/>
            <w:tcBorders>
              <w:right w:val="single" w:sz="4" w:space="0" w:color="auto"/>
            </w:tcBorders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Удар ногой с полулета в цель, число попаданий</w:t>
            </w:r>
          </w:p>
        </w:tc>
        <w:tc>
          <w:tcPr>
            <w:tcW w:w="45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448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4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7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</w:tr>
      <w:tr w:rsidR="00D37F0D" w:rsidRPr="002808D3" w:rsidTr="00E017AB">
        <w:trPr>
          <w:trHeight w:val="158"/>
        </w:trPr>
        <w:tc>
          <w:tcPr>
            <w:tcW w:w="3881" w:type="dxa"/>
            <w:gridSpan w:val="2"/>
            <w:vMerge/>
            <w:tcBorders>
              <w:right w:val="single" w:sz="4" w:space="0" w:color="auto"/>
            </w:tcBorders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48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4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0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7" w:type="dxa"/>
          </w:tcPr>
          <w:p w:rsidR="00D37F0D" w:rsidRPr="002808D3" w:rsidRDefault="00D37F0D" w:rsidP="002773D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808D3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</w:tbl>
    <w:p w:rsidR="00D37F0D" w:rsidRPr="002808D3" w:rsidRDefault="00D37F0D" w:rsidP="002773DC">
      <w:pPr>
        <w:spacing w:after="0" w:line="276" w:lineRule="auto"/>
        <w:ind w:left="0" w:firstLine="0"/>
        <w:contextualSpacing/>
        <w:jc w:val="center"/>
        <w:rPr>
          <w:rFonts w:eastAsia="Calibri"/>
          <w:color w:val="auto"/>
          <w:sz w:val="24"/>
          <w:szCs w:val="24"/>
          <w:lang w:eastAsia="en-US"/>
        </w:rPr>
      </w:pPr>
    </w:p>
    <w:p w:rsidR="00D37F0D" w:rsidRPr="002808D3" w:rsidRDefault="00D37F0D" w:rsidP="002773DC">
      <w:pPr>
        <w:spacing w:after="0" w:line="240" w:lineRule="auto"/>
        <w:ind w:left="0" w:firstLine="0"/>
        <w:jc w:val="left"/>
        <w:rPr>
          <w:b/>
          <w:bCs/>
          <w:color w:val="auto"/>
          <w:szCs w:val="28"/>
        </w:rPr>
      </w:pPr>
    </w:p>
    <w:p w:rsidR="00E017AB" w:rsidRPr="002808D3" w:rsidRDefault="00E017AB" w:rsidP="002773DC">
      <w:pPr>
        <w:spacing w:after="0" w:line="276" w:lineRule="auto"/>
        <w:ind w:left="0"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2808D3">
        <w:rPr>
          <w:rFonts w:eastAsia="Calibri"/>
          <w:b/>
          <w:color w:val="auto"/>
          <w:szCs w:val="28"/>
          <w:lang w:eastAsia="en-US"/>
        </w:rPr>
        <w:t>Примерные нормативные требования по специальной подготовке</w:t>
      </w:r>
    </w:p>
    <w:p w:rsidR="007C7AD6" w:rsidRPr="002808D3" w:rsidRDefault="007C7AD6" w:rsidP="002773DC">
      <w:pPr>
        <w:spacing w:after="0" w:line="240" w:lineRule="auto"/>
        <w:ind w:left="0" w:firstLine="0"/>
        <w:jc w:val="left"/>
        <w:rPr>
          <w:b/>
          <w:bCs/>
          <w:color w:val="auto"/>
          <w:sz w:val="24"/>
          <w:szCs w:val="24"/>
          <w:vertAlign w:val="superscript"/>
        </w:rPr>
      </w:pPr>
    </w:p>
    <w:tbl>
      <w:tblPr>
        <w:tblW w:w="9398" w:type="dxa"/>
        <w:jc w:val="center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9"/>
        <w:gridCol w:w="4810"/>
        <w:gridCol w:w="3729"/>
      </w:tblGrid>
      <w:tr w:rsidR="00FD2DFE" w:rsidRPr="002808D3" w:rsidTr="00E017AB">
        <w:trPr>
          <w:cantSplit/>
          <w:trHeight w:hRule="exact" w:val="899"/>
          <w:jc w:val="center"/>
        </w:trPr>
        <w:tc>
          <w:tcPr>
            <w:tcW w:w="85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37417" w:rsidRDefault="00FD2DFE" w:rsidP="002773D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808D3">
              <w:rPr>
                <w:b/>
                <w:color w:val="auto"/>
                <w:sz w:val="24"/>
                <w:szCs w:val="24"/>
              </w:rPr>
              <w:t>№</w:t>
            </w:r>
          </w:p>
          <w:p w:rsidR="00FD2DFE" w:rsidRPr="002808D3" w:rsidRDefault="00FD2DFE" w:rsidP="002773D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2808D3">
              <w:rPr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2808D3">
              <w:rPr>
                <w:b/>
                <w:color w:val="auto"/>
                <w:sz w:val="24"/>
                <w:szCs w:val="24"/>
              </w:rPr>
              <w:t>/п</w:t>
            </w:r>
          </w:p>
          <w:p w:rsidR="00FD2DFE" w:rsidRPr="002808D3" w:rsidRDefault="00FD2DFE" w:rsidP="002773DC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FD2DFE" w:rsidRPr="002808D3" w:rsidRDefault="00FD2DFE" w:rsidP="002773DC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7417" w:rsidRDefault="00FD2DFE" w:rsidP="002773DC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808D3">
              <w:rPr>
                <w:b/>
                <w:bCs/>
                <w:color w:val="auto"/>
                <w:sz w:val="24"/>
                <w:szCs w:val="24"/>
              </w:rPr>
              <w:t>Контрольные</w:t>
            </w:r>
          </w:p>
          <w:p w:rsidR="00FD2DFE" w:rsidRPr="002808D3" w:rsidRDefault="00FD2DFE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b/>
                <w:bCs/>
                <w:color w:val="auto"/>
                <w:sz w:val="24"/>
                <w:szCs w:val="24"/>
              </w:rPr>
              <w:t>нормативы</w:t>
            </w:r>
          </w:p>
          <w:p w:rsidR="00FD2DFE" w:rsidRPr="002808D3" w:rsidRDefault="00FD2DFE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FD2DFE" w:rsidRPr="002808D3" w:rsidRDefault="00FD2DFE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DFE" w:rsidRPr="002808D3" w:rsidRDefault="00FD2DFE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b/>
                <w:bCs/>
                <w:color w:val="auto"/>
                <w:sz w:val="24"/>
                <w:szCs w:val="24"/>
              </w:rPr>
              <w:t>Группы начальной подготовки (на конец учебного года)</w:t>
            </w:r>
          </w:p>
        </w:tc>
      </w:tr>
      <w:tr w:rsidR="005129B6" w:rsidRPr="002808D3" w:rsidTr="00E017AB">
        <w:trPr>
          <w:cantSplit/>
          <w:trHeight w:hRule="exact" w:val="233"/>
          <w:jc w:val="center"/>
        </w:trPr>
        <w:tc>
          <w:tcPr>
            <w:tcW w:w="85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9B6" w:rsidRPr="002808D3" w:rsidRDefault="005129B6" w:rsidP="002773DC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9B6" w:rsidRPr="002808D3" w:rsidRDefault="005129B6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9B6" w:rsidRPr="002808D3" w:rsidRDefault="005129B6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b/>
                <w:bCs/>
                <w:color w:val="auto"/>
                <w:sz w:val="24"/>
                <w:szCs w:val="24"/>
              </w:rPr>
              <w:t>1-й год</w:t>
            </w:r>
          </w:p>
        </w:tc>
      </w:tr>
      <w:tr w:rsidR="005129B6" w:rsidRPr="002808D3" w:rsidTr="00E017AB">
        <w:trPr>
          <w:trHeight w:hRule="exact" w:val="357"/>
          <w:jc w:val="center"/>
        </w:trPr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9B6" w:rsidRPr="002808D3" w:rsidRDefault="005129B6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bCs/>
                <w:color w:val="auto"/>
                <w:sz w:val="24"/>
                <w:szCs w:val="24"/>
              </w:rPr>
              <w:t>1.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9B6" w:rsidRPr="002808D3" w:rsidRDefault="005129B6" w:rsidP="002773DC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 xml:space="preserve">Длина тела, </w:t>
            </w:r>
            <w:proofErr w:type="gramStart"/>
            <w:r w:rsidRPr="002808D3">
              <w:rPr>
                <w:color w:val="auto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9B6" w:rsidRPr="002808D3" w:rsidRDefault="005129B6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160</w:t>
            </w:r>
          </w:p>
        </w:tc>
      </w:tr>
      <w:tr w:rsidR="005129B6" w:rsidRPr="002808D3" w:rsidTr="00E017AB">
        <w:trPr>
          <w:trHeight w:hRule="exact" w:val="351"/>
          <w:jc w:val="center"/>
        </w:trPr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9B6" w:rsidRPr="002808D3" w:rsidRDefault="005129B6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bCs/>
                <w:color w:val="auto"/>
                <w:sz w:val="24"/>
                <w:szCs w:val="24"/>
              </w:rPr>
              <w:t>2.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9B6" w:rsidRPr="002808D3" w:rsidRDefault="005129B6" w:rsidP="002773DC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 xml:space="preserve">Бег 30 м, </w:t>
            </w:r>
            <w:proofErr w:type="gramStart"/>
            <w:r w:rsidRPr="002808D3">
              <w:rPr>
                <w:color w:val="auto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9B6" w:rsidRPr="002808D3" w:rsidRDefault="005129B6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bCs/>
                <w:color w:val="auto"/>
                <w:sz w:val="24"/>
                <w:szCs w:val="24"/>
              </w:rPr>
              <w:t>5,5</w:t>
            </w:r>
          </w:p>
        </w:tc>
      </w:tr>
      <w:tr w:rsidR="005129B6" w:rsidRPr="002808D3" w:rsidTr="00E017AB">
        <w:trPr>
          <w:trHeight w:hRule="exact" w:val="334"/>
          <w:jc w:val="center"/>
        </w:trPr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9B6" w:rsidRPr="002808D3" w:rsidRDefault="005129B6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bCs/>
                <w:color w:val="auto"/>
                <w:sz w:val="24"/>
                <w:szCs w:val="24"/>
              </w:rPr>
              <w:t>3.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9B6" w:rsidRPr="002808D3" w:rsidRDefault="005129B6" w:rsidP="002773DC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 xml:space="preserve">Бег 30 м (5х6м), </w:t>
            </w:r>
            <w:proofErr w:type="gramStart"/>
            <w:r w:rsidRPr="002808D3">
              <w:rPr>
                <w:color w:val="auto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9B6" w:rsidRPr="002808D3" w:rsidRDefault="005129B6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bCs/>
                <w:color w:val="auto"/>
                <w:sz w:val="24"/>
                <w:szCs w:val="24"/>
              </w:rPr>
              <w:t>12,0</w:t>
            </w:r>
          </w:p>
        </w:tc>
      </w:tr>
      <w:tr w:rsidR="005129B6" w:rsidRPr="002808D3" w:rsidTr="00E017AB">
        <w:trPr>
          <w:trHeight w:hRule="exact" w:val="532"/>
          <w:jc w:val="center"/>
        </w:trPr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9B6" w:rsidRPr="002808D3" w:rsidRDefault="005129B6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bCs/>
                <w:color w:val="auto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9B6" w:rsidRPr="002808D3" w:rsidRDefault="005129B6" w:rsidP="002773DC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Бег</w:t>
            </w:r>
            <w:r w:rsidR="0062758C" w:rsidRPr="002808D3">
              <w:rPr>
                <w:color w:val="auto"/>
                <w:sz w:val="24"/>
                <w:szCs w:val="24"/>
              </w:rPr>
              <w:t xml:space="preserve"> 92 м с изменением направления, «елочка»</w:t>
            </w: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9B6" w:rsidRPr="002808D3" w:rsidRDefault="005129B6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bCs/>
                <w:color w:val="auto"/>
                <w:sz w:val="24"/>
                <w:szCs w:val="24"/>
              </w:rPr>
              <w:t>—</w:t>
            </w:r>
          </w:p>
        </w:tc>
      </w:tr>
      <w:tr w:rsidR="005129B6" w:rsidRPr="002808D3" w:rsidTr="00E017AB">
        <w:trPr>
          <w:trHeight w:hRule="exact" w:val="451"/>
          <w:jc w:val="center"/>
        </w:trPr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9B6" w:rsidRPr="002808D3" w:rsidRDefault="005129B6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bCs/>
                <w:color w:val="auto"/>
                <w:sz w:val="24"/>
                <w:szCs w:val="24"/>
              </w:rPr>
              <w:t>5.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9B6" w:rsidRPr="002808D3" w:rsidRDefault="005129B6" w:rsidP="002773DC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2808D3">
              <w:rPr>
                <w:color w:val="auto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9B6" w:rsidRPr="002808D3" w:rsidRDefault="005129B6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bCs/>
                <w:color w:val="auto"/>
                <w:sz w:val="24"/>
                <w:szCs w:val="24"/>
              </w:rPr>
              <w:t>185</w:t>
            </w:r>
          </w:p>
        </w:tc>
      </w:tr>
      <w:tr w:rsidR="005129B6" w:rsidRPr="002808D3" w:rsidTr="00E017AB">
        <w:trPr>
          <w:trHeight w:hRule="exact" w:val="532"/>
          <w:jc w:val="center"/>
        </w:trPr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9B6" w:rsidRPr="002808D3" w:rsidRDefault="005129B6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bCs/>
                <w:color w:val="auto"/>
                <w:sz w:val="24"/>
                <w:szCs w:val="24"/>
              </w:rPr>
              <w:t>6.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9B6" w:rsidRPr="002808D3" w:rsidRDefault="005129B6" w:rsidP="002773DC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 xml:space="preserve">Прыжок вверх с места толчком двух ног, </w:t>
            </w:r>
            <w:proofErr w:type="gramStart"/>
            <w:r w:rsidRPr="002808D3">
              <w:rPr>
                <w:color w:val="auto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9B6" w:rsidRPr="002808D3" w:rsidRDefault="005129B6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bCs/>
                <w:color w:val="auto"/>
                <w:sz w:val="24"/>
                <w:szCs w:val="24"/>
              </w:rPr>
              <w:t>40</w:t>
            </w:r>
          </w:p>
        </w:tc>
      </w:tr>
      <w:tr w:rsidR="005129B6" w:rsidRPr="002808D3" w:rsidTr="00E017AB">
        <w:trPr>
          <w:trHeight w:hRule="exact" w:val="1151"/>
          <w:jc w:val="center"/>
        </w:trPr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9B6" w:rsidRPr="002808D3" w:rsidRDefault="005129B6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bCs/>
                <w:color w:val="auto"/>
                <w:sz w:val="24"/>
                <w:szCs w:val="24"/>
              </w:rPr>
              <w:t>7.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9B6" w:rsidRPr="002808D3" w:rsidRDefault="005129B6" w:rsidP="002773DC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Метание набивного мяча 1 кг из-за головы двумя руками, м:</w:t>
            </w:r>
          </w:p>
          <w:p w:rsidR="005129B6" w:rsidRPr="002808D3" w:rsidRDefault="005129B6" w:rsidP="002773DC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-сидя</w:t>
            </w:r>
          </w:p>
          <w:p w:rsidR="005129B6" w:rsidRPr="002808D3" w:rsidRDefault="005129B6" w:rsidP="002773DC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2808D3">
              <w:rPr>
                <w:color w:val="auto"/>
                <w:sz w:val="24"/>
                <w:szCs w:val="24"/>
              </w:rPr>
              <w:t>-стоя</w:t>
            </w: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9B6" w:rsidRPr="002808D3" w:rsidRDefault="005129B6" w:rsidP="002773DC">
            <w:pPr>
              <w:spacing w:after="0" w:line="240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</w:p>
          <w:p w:rsidR="005129B6" w:rsidRPr="002808D3" w:rsidRDefault="005129B6" w:rsidP="002773D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C4337B" w:rsidRPr="002808D3" w:rsidRDefault="005129B6" w:rsidP="002773D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2808D3">
              <w:rPr>
                <w:bCs/>
                <w:color w:val="auto"/>
                <w:sz w:val="24"/>
                <w:szCs w:val="24"/>
              </w:rPr>
              <w:t xml:space="preserve">5,8 </w:t>
            </w:r>
          </w:p>
          <w:p w:rsidR="005129B6" w:rsidRPr="002808D3" w:rsidRDefault="005129B6" w:rsidP="002773D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808D3">
              <w:rPr>
                <w:bCs/>
                <w:color w:val="auto"/>
                <w:sz w:val="24"/>
                <w:szCs w:val="24"/>
              </w:rPr>
              <w:t>11,0</w:t>
            </w:r>
          </w:p>
        </w:tc>
      </w:tr>
    </w:tbl>
    <w:p w:rsidR="00CC13B5" w:rsidRPr="002808D3" w:rsidRDefault="00CC13B5" w:rsidP="002773DC">
      <w:pPr>
        <w:spacing w:after="0" w:line="240" w:lineRule="auto"/>
        <w:ind w:left="0" w:firstLine="0"/>
        <w:rPr>
          <w:b/>
          <w:szCs w:val="28"/>
          <w:u w:val="single"/>
        </w:rPr>
      </w:pPr>
    </w:p>
    <w:p w:rsidR="00CC13B5" w:rsidRPr="002808D3" w:rsidRDefault="00CC13B5" w:rsidP="002773DC">
      <w:pPr>
        <w:spacing w:after="0" w:line="240" w:lineRule="auto"/>
        <w:ind w:left="0" w:firstLine="709"/>
        <w:jc w:val="center"/>
        <w:rPr>
          <w:b/>
          <w:szCs w:val="28"/>
          <w:u w:val="single"/>
        </w:rPr>
      </w:pPr>
    </w:p>
    <w:p w:rsidR="00A428D0" w:rsidRDefault="0062758C" w:rsidP="002773DC">
      <w:pPr>
        <w:spacing w:after="0" w:line="240" w:lineRule="auto"/>
        <w:ind w:left="0" w:firstLine="0"/>
        <w:jc w:val="center"/>
        <w:rPr>
          <w:b/>
          <w:szCs w:val="28"/>
        </w:rPr>
      </w:pPr>
      <w:r w:rsidRPr="002808D3">
        <w:rPr>
          <w:b/>
          <w:szCs w:val="28"/>
        </w:rPr>
        <w:t>8.</w:t>
      </w:r>
      <w:r w:rsidR="0021318B" w:rsidRPr="002808D3">
        <w:rPr>
          <w:b/>
          <w:szCs w:val="28"/>
        </w:rPr>
        <w:t xml:space="preserve"> Методические материалы.</w:t>
      </w:r>
    </w:p>
    <w:p w:rsidR="008242FA" w:rsidRPr="002808D3" w:rsidRDefault="008242FA" w:rsidP="002773DC">
      <w:pPr>
        <w:spacing w:after="0" w:line="240" w:lineRule="auto"/>
        <w:ind w:left="0" w:firstLine="0"/>
        <w:jc w:val="center"/>
        <w:rPr>
          <w:b/>
          <w:szCs w:val="28"/>
        </w:rPr>
      </w:pPr>
    </w:p>
    <w:p w:rsidR="008242FA" w:rsidRDefault="008242FA" w:rsidP="002773DC">
      <w:pPr>
        <w:spacing w:after="0" w:line="240" w:lineRule="auto"/>
        <w:ind w:left="0" w:firstLine="709"/>
      </w:pPr>
      <w:r>
        <w:t xml:space="preserve">Подготовка юного футболиста осуществляется путем обучения и тренировки, которые являются единым педагогическим процессом, направленным на формирование и закрепление определенных навыков, на достижение оптимального уровня физического развития и высоких спортивных результатов обучающимися. Успешное осуществление учебно-тренировочного процесса возможно при соблюдении принципа единства всех сторон подготовки, а именно, общефизической, специальной физической, технической, тактической и морально волевой. </w:t>
      </w:r>
    </w:p>
    <w:p w:rsidR="008242FA" w:rsidRDefault="008242FA" w:rsidP="002773DC">
      <w:pPr>
        <w:spacing w:after="0" w:line="240" w:lineRule="auto"/>
        <w:ind w:left="0" w:firstLine="709"/>
      </w:pPr>
      <w:r>
        <w:t xml:space="preserve">Успешное решение учебно-тренировочных задач возможно при использовании двух групп методов: общепедагогических и спортивных.            Общепедагогические или дидактические методы включают метод наглядности, систематичности, доступности, индивидуализации обучения при единстве требований, метод опережающего развития физических качеств по отношению к технической подготовке, метод раннего освоения сложных элементов, метод соразмерности, т.е. оптимального и сбалансированного развития физических качеств. </w:t>
      </w:r>
    </w:p>
    <w:p w:rsidR="008242FA" w:rsidRDefault="008242FA" w:rsidP="002773DC">
      <w:pPr>
        <w:spacing w:after="0" w:line="240" w:lineRule="auto"/>
        <w:ind w:left="0" w:firstLine="709"/>
      </w:pPr>
      <w:proofErr w:type="gramStart"/>
      <w:r>
        <w:t>Спортивные методы включают: метод непрерывности и цикличности учебно</w:t>
      </w:r>
      <w:r w:rsidR="00F46E86">
        <w:t>-</w:t>
      </w:r>
      <w:r>
        <w:t>тренировочного процесса; метод максимальности и постепенности повышения требований; метод волнообразности динамики тренировочных нагрузок; метод избыточности; предполагающий применение тренировочных нагрузок, превосходящих соревновательные; метод моделирования соревновательной деятельности в тренировочном процессе.</w:t>
      </w:r>
      <w:proofErr w:type="gramEnd"/>
    </w:p>
    <w:p w:rsidR="008242FA" w:rsidRDefault="008242FA" w:rsidP="002773DC">
      <w:pPr>
        <w:spacing w:after="0" w:line="240" w:lineRule="auto"/>
        <w:ind w:left="0" w:firstLine="709"/>
      </w:pPr>
      <w:r w:rsidRPr="008242FA">
        <w:rPr>
          <w:i/>
        </w:rPr>
        <w:t xml:space="preserve">Средства спортивной тренировки. </w:t>
      </w:r>
      <w:r>
        <w:t xml:space="preserve">Основным средством спортивной тренировки являются физические упражнения. Они могут быть разделены на 3 группы: </w:t>
      </w:r>
    </w:p>
    <w:p w:rsidR="008242FA" w:rsidRDefault="008242FA" w:rsidP="002773DC">
      <w:pPr>
        <w:spacing w:after="0" w:line="240" w:lineRule="auto"/>
        <w:ind w:left="0" w:firstLine="709"/>
      </w:pPr>
      <w:r>
        <w:t xml:space="preserve">- Общеподготовительные упражнения; </w:t>
      </w:r>
    </w:p>
    <w:p w:rsidR="008242FA" w:rsidRDefault="008242FA" w:rsidP="002773DC">
      <w:pPr>
        <w:spacing w:after="0" w:line="240" w:lineRule="auto"/>
        <w:ind w:left="0" w:firstLine="709"/>
      </w:pPr>
      <w:r>
        <w:t>- специально подготовительные упражнения;</w:t>
      </w:r>
    </w:p>
    <w:p w:rsidR="008242FA" w:rsidRDefault="008242FA" w:rsidP="002773DC">
      <w:pPr>
        <w:spacing w:after="0" w:line="240" w:lineRule="auto"/>
        <w:ind w:left="0" w:firstLine="709"/>
      </w:pPr>
      <w:r>
        <w:t xml:space="preserve"> - избранные соревновательные упражнения. </w:t>
      </w:r>
    </w:p>
    <w:p w:rsidR="008242FA" w:rsidRDefault="008242FA" w:rsidP="002773DC">
      <w:pPr>
        <w:spacing w:after="0" w:line="240" w:lineRule="auto"/>
        <w:ind w:left="0" w:firstLine="709"/>
      </w:pPr>
      <w:r>
        <w:t xml:space="preserve">Формы занятий: теоретические и групповые практические занятия, календарные соревнования, учебные и товарищеские игры, занятия по подготовке и выполнению контрольных упражнений, воспитательно-профилактические и оздоровительные мероприятия. </w:t>
      </w:r>
    </w:p>
    <w:p w:rsidR="008242FA" w:rsidRDefault="008242FA" w:rsidP="002773DC">
      <w:pPr>
        <w:spacing w:after="0" w:line="240" w:lineRule="auto"/>
        <w:ind w:left="0" w:firstLine="709"/>
      </w:pPr>
      <w:r>
        <w:t xml:space="preserve">Дидактические материалы: специальная литература, справочные материалы, правила соревнований по футболу, правила судейства в футболе. </w:t>
      </w:r>
      <w:r>
        <w:lastRenderedPageBreak/>
        <w:t xml:space="preserve">Методические разработки: положения о соревнованиях, методические разработки по обучению основам техники футбола. </w:t>
      </w:r>
    </w:p>
    <w:p w:rsidR="00CC13B5" w:rsidRPr="002808D3" w:rsidRDefault="008242FA" w:rsidP="002773DC">
      <w:pPr>
        <w:spacing w:after="0" w:line="240" w:lineRule="auto"/>
        <w:ind w:left="0" w:firstLine="709"/>
        <w:rPr>
          <w:b/>
          <w:szCs w:val="28"/>
          <w:u w:val="single"/>
        </w:rPr>
      </w:pPr>
      <w:r w:rsidRPr="008242FA">
        <w:rPr>
          <w:u w:val="single"/>
        </w:rPr>
        <w:t>Кадровое обеспечение</w:t>
      </w:r>
      <w:r>
        <w:t xml:space="preserve"> Тренеры-преподаватели, имеющие профильное среднее или высшее образование в области физической культуры и спорта, либо получающие образование по профилю, либо прошедшие курсы повышения квалификации по спортивной направленности.</w:t>
      </w:r>
    </w:p>
    <w:p w:rsidR="00AD071C" w:rsidRPr="002808D3" w:rsidRDefault="00AD071C" w:rsidP="0062758C">
      <w:pPr>
        <w:pStyle w:val="1"/>
        <w:spacing w:line="240" w:lineRule="auto"/>
        <w:ind w:left="0"/>
        <w:rPr>
          <w:b/>
          <w:i/>
          <w:sz w:val="28"/>
          <w:szCs w:val="28"/>
        </w:rPr>
      </w:pPr>
    </w:p>
    <w:p w:rsidR="00D37F0D" w:rsidRPr="008242FA" w:rsidRDefault="00D37F0D" w:rsidP="002773DC">
      <w:pPr>
        <w:spacing w:after="0" w:line="240" w:lineRule="auto"/>
        <w:ind w:left="0" w:firstLine="709"/>
        <w:rPr>
          <w:b/>
          <w:szCs w:val="28"/>
        </w:rPr>
      </w:pPr>
      <w:r w:rsidRPr="002808D3">
        <w:rPr>
          <w:b/>
          <w:szCs w:val="28"/>
        </w:rPr>
        <w:t xml:space="preserve">Материально – техническое обеспечение </w:t>
      </w:r>
    </w:p>
    <w:p w:rsidR="00D37F0D" w:rsidRPr="002808D3" w:rsidRDefault="00D37F0D" w:rsidP="002773DC">
      <w:pPr>
        <w:spacing w:after="0" w:line="240" w:lineRule="auto"/>
        <w:ind w:left="0" w:firstLine="709"/>
        <w:rPr>
          <w:szCs w:val="28"/>
        </w:rPr>
      </w:pPr>
      <w:r w:rsidRPr="002808D3">
        <w:rPr>
          <w:szCs w:val="28"/>
        </w:rPr>
        <w:t>Для  занятий необходимо следующее оборудование и инвентарь:</w:t>
      </w:r>
    </w:p>
    <w:p w:rsidR="00D37F0D" w:rsidRPr="002808D3" w:rsidRDefault="00D37F0D" w:rsidP="002773DC">
      <w:pPr>
        <w:spacing w:after="0" w:line="240" w:lineRule="auto"/>
        <w:ind w:left="0" w:firstLine="709"/>
        <w:rPr>
          <w:szCs w:val="28"/>
        </w:rPr>
      </w:pPr>
      <w:r w:rsidRPr="002808D3">
        <w:rPr>
          <w:szCs w:val="28"/>
        </w:rPr>
        <w:t xml:space="preserve">                 1. Ворота</w:t>
      </w:r>
    </w:p>
    <w:p w:rsidR="00D37F0D" w:rsidRPr="002808D3" w:rsidRDefault="00D37F0D" w:rsidP="002773DC">
      <w:pPr>
        <w:spacing w:after="0" w:line="240" w:lineRule="auto"/>
        <w:ind w:left="0" w:firstLine="709"/>
        <w:rPr>
          <w:szCs w:val="28"/>
        </w:rPr>
      </w:pPr>
      <w:r w:rsidRPr="002808D3">
        <w:rPr>
          <w:szCs w:val="28"/>
        </w:rPr>
        <w:t xml:space="preserve">                 2.Стойки для обводки</w:t>
      </w:r>
    </w:p>
    <w:p w:rsidR="00D37F0D" w:rsidRPr="002808D3" w:rsidRDefault="00D37F0D" w:rsidP="002773DC">
      <w:pPr>
        <w:spacing w:after="0" w:line="240" w:lineRule="auto"/>
        <w:ind w:left="0" w:firstLine="709"/>
        <w:rPr>
          <w:szCs w:val="28"/>
        </w:rPr>
      </w:pPr>
      <w:r w:rsidRPr="002808D3">
        <w:rPr>
          <w:szCs w:val="28"/>
        </w:rPr>
        <w:t xml:space="preserve">                 3.Гимнастическая стенка</w:t>
      </w:r>
    </w:p>
    <w:p w:rsidR="00D37F0D" w:rsidRPr="002808D3" w:rsidRDefault="00D37F0D" w:rsidP="002773DC">
      <w:pPr>
        <w:spacing w:after="0" w:line="240" w:lineRule="auto"/>
        <w:ind w:left="0" w:firstLine="709"/>
        <w:rPr>
          <w:szCs w:val="28"/>
        </w:rPr>
      </w:pPr>
      <w:r w:rsidRPr="002808D3">
        <w:rPr>
          <w:szCs w:val="28"/>
        </w:rPr>
        <w:t xml:space="preserve">                 4.Гимнастические  скамейки</w:t>
      </w:r>
    </w:p>
    <w:p w:rsidR="00D37F0D" w:rsidRPr="002808D3" w:rsidRDefault="00D37F0D" w:rsidP="002773DC">
      <w:pPr>
        <w:spacing w:after="0" w:line="240" w:lineRule="auto"/>
        <w:ind w:left="0" w:firstLine="709"/>
        <w:rPr>
          <w:szCs w:val="28"/>
        </w:rPr>
      </w:pPr>
      <w:r w:rsidRPr="002808D3">
        <w:rPr>
          <w:szCs w:val="28"/>
        </w:rPr>
        <w:t xml:space="preserve">                 5.Скакалки</w:t>
      </w:r>
    </w:p>
    <w:p w:rsidR="00D37F0D" w:rsidRPr="002808D3" w:rsidRDefault="00D37F0D" w:rsidP="002773DC">
      <w:pPr>
        <w:spacing w:after="0" w:line="240" w:lineRule="auto"/>
        <w:ind w:left="0" w:firstLine="709"/>
        <w:rPr>
          <w:szCs w:val="28"/>
        </w:rPr>
      </w:pPr>
      <w:r w:rsidRPr="002808D3">
        <w:rPr>
          <w:szCs w:val="28"/>
        </w:rPr>
        <w:t xml:space="preserve">                 6.Мячи набивные различной массы</w:t>
      </w:r>
    </w:p>
    <w:p w:rsidR="00D37F0D" w:rsidRPr="002808D3" w:rsidRDefault="00D37F0D" w:rsidP="002773DC">
      <w:pPr>
        <w:spacing w:after="0" w:line="240" w:lineRule="auto"/>
        <w:ind w:left="0" w:firstLine="709"/>
        <w:rPr>
          <w:szCs w:val="28"/>
        </w:rPr>
      </w:pPr>
      <w:r w:rsidRPr="002808D3">
        <w:rPr>
          <w:szCs w:val="28"/>
        </w:rPr>
        <w:t xml:space="preserve">                 7. Мячи  футбольные</w:t>
      </w:r>
    </w:p>
    <w:p w:rsidR="00D37F0D" w:rsidRPr="002808D3" w:rsidRDefault="00D37F0D" w:rsidP="002773DC">
      <w:pPr>
        <w:spacing w:after="0" w:line="240" w:lineRule="auto"/>
        <w:ind w:left="0" w:firstLine="709"/>
        <w:rPr>
          <w:szCs w:val="28"/>
        </w:rPr>
      </w:pPr>
      <w:r w:rsidRPr="002808D3">
        <w:rPr>
          <w:szCs w:val="28"/>
        </w:rPr>
        <w:t xml:space="preserve">                9. Отбивные сетки</w:t>
      </w:r>
    </w:p>
    <w:p w:rsidR="00D37F0D" w:rsidRPr="002808D3" w:rsidRDefault="00D37F0D" w:rsidP="002773DC">
      <w:pPr>
        <w:spacing w:after="0" w:line="240" w:lineRule="auto"/>
        <w:ind w:left="0" w:firstLine="709"/>
        <w:rPr>
          <w:szCs w:val="28"/>
        </w:rPr>
      </w:pPr>
      <w:r w:rsidRPr="002808D3">
        <w:rPr>
          <w:szCs w:val="28"/>
        </w:rPr>
        <w:t xml:space="preserve">                10. Сетки для мячей</w:t>
      </w:r>
    </w:p>
    <w:p w:rsidR="00D37F0D" w:rsidRPr="002808D3" w:rsidRDefault="00D37F0D" w:rsidP="002773DC">
      <w:pPr>
        <w:spacing w:after="0" w:line="240" w:lineRule="auto"/>
        <w:ind w:left="0" w:firstLine="709"/>
        <w:rPr>
          <w:szCs w:val="28"/>
        </w:rPr>
      </w:pPr>
      <w:r w:rsidRPr="002808D3">
        <w:rPr>
          <w:szCs w:val="28"/>
        </w:rPr>
        <w:t xml:space="preserve">                11.Тренировочные манишки</w:t>
      </w:r>
    </w:p>
    <w:p w:rsidR="00CC13B5" w:rsidRPr="002808D3" w:rsidRDefault="00D37F0D" w:rsidP="002773DC">
      <w:pPr>
        <w:spacing w:after="0" w:line="240" w:lineRule="auto"/>
        <w:ind w:left="0" w:firstLine="709"/>
        <w:rPr>
          <w:szCs w:val="28"/>
        </w:rPr>
      </w:pPr>
      <w:r w:rsidRPr="002808D3">
        <w:rPr>
          <w:szCs w:val="28"/>
        </w:rPr>
        <w:t xml:space="preserve">                  Спортивный зал</w:t>
      </w:r>
    </w:p>
    <w:p w:rsidR="004A2652" w:rsidRPr="002808D3" w:rsidRDefault="004A2652" w:rsidP="002773DC">
      <w:pPr>
        <w:spacing w:after="0" w:line="240" w:lineRule="auto"/>
        <w:ind w:left="0" w:firstLine="0"/>
        <w:rPr>
          <w:szCs w:val="28"/>
        </w:rPr>
      </w:pPr>
    </w:p>
    <w:p w:rsidR="004A2652" w:rsidRPr="002808D3" w:rsidRDefault="004A2652" w:rsidP="002773DC">
      <w:pPr>
        <w:spacing w:after="0" w:line="240" w:lineRule="auto"/>
        <w:ind w:left="0" w:firstLine="0"/>
        <w:jc w:val="center"/>
        <w:rPr>
          <w:b/>
          <w:szCs w:val="28"/>
        </w:rPr>
      </w:pPr>
      <w:r w:rsidRPr="002808D3">
        <w:rPr>
          <w:b/>
          <w:szCs w:val="28"/>
        </w:rPr>
        <w:t>Ожидаемый    результат работы по учебному плану «Мини-футбол»</w:t>
      </w:r>
    </w:p>
    <w:p w:rsidR="004A2652" w:rsidRPr="002808D3" w:rsidRDefault="004A2652" w:rsidP="002773DC">
      <w:pPr>
        <w:spacing w:after="0" w:line="240" w:lineRule="auto"/>
        <w:ind w:left="0" w:firstLine="709"/>
        <w:rPr>
          <w:szCs w:val="28"/>
        </w:rPr>
      </w:pPr>
    </w:p>
    <w:p w:rsidR="004A2652" w:rsidRPr="002808D3" w:rsidRDefault="004A2652" w:rsidP="002773DC">
      <w:pPr>
        <w:spacing w:after="0" w:line="240" w:lineRule="auto"/>
        <w:ind w:left="0" w:firstLine="709"/>
        <w:rPr>
          <w:szCs w:val="28"/>
        </w:rPr>
      </w:pPr>
      <w:r w:rsidRPr="002808D3">
        <w:rPr>
          <w:szCs w:val="28"/>
        </w:rPr>
        <w:t>Тренировочный процесс по программе занятий «Мини-футбола» позволяет добиться следующих результатов:</w:t>
      </w:r>
    </w:p>
    <w:p w:rsidR="004A2652" w:rsidRPr="002808D3" w:rsidRDefault="004A2652" w:rsidP="002773DC">
      <w:pPr>
        <w:spacing w:after="0" w:line="240" w:lineRule="auto"/>
        <w:ind w:left="0" w:firstLine="709"/>
        <w:rPr>
          <w:szCs w:val="28"/>
        </w:rPr>
      </w:pPr>
      <w:r w:rsidRPr="002808D3">
        <w:rPr>
          <w:szCs w:val="28"/>
        </w:rPr>
        <w:t xml:space="preserve">- развития пропаганды и популяризации мини-футбола в районе; </w:t>
      </w:r>
    </w:p>
    <w:p w:rsidR="004A2652" w:rsidRPr="002808D3" w:rsidRDefault="004A2652" w:rsidP="002773DC">
      <w:pPr>
        <w:spacing w:after="0" w:line="240" w:lineRule="auto"/>
        <w:ind w:left="0" w:firstLine="709"/>
        <w:rPr>
          <w:szCs w:val="28"/>
        </w:rPr>
      </w:pPr>
      <w:r w:rsidRPr="002808D3">
        <w:rPr>
          <w:szCs w:val="28"/>
        </w:rPr>
        <w:t>- повышения уровня спортивного мастерства;</w:t>
      </w:r>
    </w:p>
    <w:p w:rsidR="004A2652" w:rsidRPr="002808D3" w:rsidRDefault="004A2652" w:rsidP="002773DC">
      <w:pPr>
        <w:spacing w:after="0" w:line="240" w:lineRule="auto"/>
        <w:ind w:left="0" w:firstLine="709"/>
        <w:rPr>
          <w:szCs w:val="28"/>
        </w:rPr>
      </w:pPr>
      <w:r w:rsidRPr="002808D3">
        <w:rPr>
          <w:szCs w:val="28"/>
        </w:rPr>
        <w:t>- подготовки команд к выступлениям в первенствах района и области в зачет спартакиады школьников.</w:t>
      </w:r>
    </w:p>
    <w:p w:rsidR="004A2652" w:rsidRPr="002808D3" w:rsidRDefault="004A2652" w:rsidP="002773DC">
      <w:pPr>
        <w:spacing w:after="0" w:line="240" w:lineRule="auto"/>
        <w:ind w:left="0" w:firstLine="709"/>
        <w:rPr>
          <w:szCs w:val="28"/>
        </w:rPr>
      </w:pPr>
      <w:r w:rsidRPr="002808D3">
        <w:rPr>
          <w:szCs w:val="28"/>
        </w:rPr>
        <w:t>В конце изучения программы занимающиеся получат необходимый минимум для физического самосовершенствования, знание правил игры, навыки простейшего судейства. Научатся играть в мини - футбол. Будут сформированы коммуникативные способности, то есть умение играть в команде.</w:t>
      </w:r>
    </w:p>
    <w:p w:rsidR="004A2652" w:rsidRPr="002808D3" w:rsidRDefault="004A2652" w:rsidP="002773DC">
      <w:pPr>
        <w:spacing w:after="0" w:line="240" w:lineRule="auto"/>
        <w:ind w:left="0" w:firstLine="709"/>
        <w:rPr>
          <w:szCs w:val="28"/>
        </w:rPr>
      </w:pPr>
    </w:p>
    <w:p w:rsidR="004A2652" w:rsidRPr="002808D3" w:rsidRDefault="004A2652" w:rsidP="002773DC">
      <w:pPr>
        <w:spacing w:after="0" w:line="240" w:lineRule="auto"/>
        <w:ind w:left="0" w:firstLine="709"/>
        <w:rPr>
          <w:szCs w:val="28"/>
        </w:rPr>
      </w:pPr>
    </w:p>
    <w:p w:rsidR="00B009D4" w:rsidRPr="002808D3" w:rsidRDefault="0062758C" w:rsidP="0062758C">
      <w:pPr>
        <w:pStyle w:val="af1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2808D3">
        <w:rPr>
          <w:b/>
          <w:sz w:val="28"/>
          <w:szCs w:val="28"/>
        </w:rPr>
        <w:t>Список литературы</w:t>
      </w:r>
    </w:p>
    <w:p w:rsidR="00044EC6" w:rsidRPr="002808D3" w:rsidRDefault="00044EC6" w:rsidP="002773DC">
      <w:pPr>
        <w:spacing w:after="0" w:line="240" w:lineRule="auto"/>
        <w:ind w:left="0" w:firstLine="709"/>
        <w:rPr>
          <w:szCs w:val="28"/>
        </w:rPr>
      </w:pPr>
    </w:p>
    <w:p w:rsidR="00D3736F" w:rsidRPr="002808D3" w:rsidRDefault="00300D78" w:rsidP="002773DC">
      <w:pPr>
        <w:spacing w:after="0" w:line="240" w:lineRule="auto"/>
        <w:ind w:left="0" w:firstLine="709"/>
        <w:rPr>
          <w:szCs w:val="28"/>
        </w:rPr>
      </w:pPr>
      <w:r w:rsidRPr="002808D3">
        <w:rPr>
          <w:szCs w:val="28"/>
          <w:u w:val="single"/>
        </w:rPr>
        <w:t>Литература для педагога</w:t>
      </w:r>
      <w:r w:rsidRPr="002808D3">
        <w:rPr>
          <w:szCs w:val="28"/>
        </w:rPr>
        <w:t xml:space="preserve">: </w:t>
      </w:r>
    </w:p>
    <w:p w:rsidR="00D37F0D" w:rsidRPr="002808D3" w:rsidRDefault="00D37F0D" w:rsidP="002773DC">
      <w:pPr>
        <w:spacing w:after="0" w:line="240" w:lineRule="auto"/>
        <w:ind w:left="0" w:firstLine="709"/>
        <w:rPr>
          <w:szCs w:val="28"/>
        </w:rPr>
      </w:pPr>
      <w:r w:rsidRPr="002808D3">
        <w:rPr>
          <w:szCs w:val="28"/>
        </w:rPr>
        <w:t>1. Андреев С.Н. Мини-футбол. М.,ФиС, 1978.</w:t>
      </w:r>
    </w:p>
    <w:p w:rsidR="00D37F0D" w:rsidRPr="002808D3" w:rsidRDefault="00D37F0D" w:rsidP="002773DC">
      <w:pPr>
        <w:spacing w:after="0" w:line="240" w:lineRule="auto"/>
        <w:ind w:left="0" w:firstLine="709"/>
        <w:rPr>
          <w:szCs w:val="28"/>
        </w:rPr>
      </w:pPr>
      <w:r w:rsidRPr="002808D3">
        <w:rPr>
          <w:szCs w:val="28"/>
        </w:rPr>
        <w:t>2. Аркадьев Б.А. Тактика футбольной игры М., ФиС, 1962.</w:t>
      </w:r>
    </w:p>
    <w:p w:rsidR="00D37F0D" w:rsidRPr="002808D3" w:rsidRDefault="00D37F0D" w:rsidP="002773DC">
      <w:pPr>
        <w:spacing w:after="0" w:line="240" w:lineRule="auto"/>
        <w:ind w:left="0" w:firstLine="709"/>
        <w:rPr>
          <w:szCs w:val="28"/>
        </w:rPr>
      </w:pPr>
      <w:r w:rsidRPr="002808D3">
        <w:rPr>
          <w:szCs w:val="28"/>
        </w:rPr>
        <w:t>3. Гриндлер К. и др. Техническая и тактическая подготовка футболистов М., ФиС,</w:t>
      </w:r>
    </w:p>
    <w:p w:rsidR="00D37F0D" w:rsidRPr="002808D3" w:rsidRDefault="00D37F0D" w:rsidP="002773DC">
      <w:pPr>
        <w:spacing w:after="0" w:line="240" w:lineRule="auto"/>
        <w:ind w:left="0" w:firstLine="709"/>
        <w:rPr>
          <w:szCs w:val="28"/>
        </w:rPr>
      </w:pPr>
      <w:r w:rsidRPr="002808D3">
        <w:rPr>
          <w:szCs w:val="28"/>
        </w:rPr>
        <w:t>1976.</w:t>
      </w:r>
    </w:p>
    <w:p w:rsidR="00D37F0D" w:rsidRPr="002808D3" w:rsidRDefault="00D37F0D" w:rsidP="002773DC">
      <w:pPr>
        <w:spacing w:after="0" w:line="240" w:lineRule="auto"/>
        <w:ind w:left="0" w:firstLine="709"/>
        <w:rPr>
          <w:szCs w:val="28"/>
        </w:rPr>
      </w:pPr>
      <w:r w:rsidRPr="002808D3">
        <w:rPr>
          <w:szCs w:val="28"/>
        </w:rPr>
        <w:t>4. Гриндлер К. и др. Физическая подготовка футболистов М., ФиС, 1976</w:t>
      </w:r>
    </w:p>
    <w:p w:rsidR="00D37F0D" w:rsidRPr="002808D3" w:rsidRDefault="00D37F0D" w:rsidP="002773DC">
      <w:pPr>
        <w:spacing w:after="0" w:line="240" w:lineRule="auto"/>
        <w:ind w:left="0" w:firstLine="709"/>
        <w:rPr>
          <w:szCs w:val="28"/>
        </w:rPr>
      </w:pPr>
      <w:r w:rsidRPr="002808D3">
        <w:rPr>
          <w:szCs w:val="28"/>
        </w:rPr>
        <w:t>5. Конов И.И. Игра нападающих М., ФиС, 1967.</w:t>
      </w:r>
    </w:p>
    <w:p w:rsidR="00D37F0D" w:rsidRPr="002808D3" w:rsidRDefault="00D37F0D" w:rsidP="002773DC">
      <w:pPr>
        <w:spacing w:after="0" w:line="240" w:lineRule="auto"/>
        <w:ind w:left="0" w:firstLine="709"/>
        <w:rPr>
          <w:szCs w:val="28"/>
        </w:rPr>
      </w:pPr>
      <w:r w:rsidRPr="002808D3">
        <w:rPr>
          <w:szCs w:val="28"/>
        </w:rPr>
        <w:lastRenderedPageBreak/>
        <w:t>6. Калинин АЛ. Игра защитников М., ФиС, 1967.</w:t>
      </w:r>
    </w:p>
    <w:p w:rsidR="00D37F0D" w:rsidRPr="002808D3" w:rsidRDefault="00D37F0D" w:rsidP="002773DC">
      <w:pPr>
        <w:spacing w:after="0" w:line="240" w:lineRule="auto"/>
        <w:ind w:left="0" w:firstLine="709"/>
        <w:rPr>
          <w:szCs w:val="28"/>
        </w:rPr>
      </w:pPr>
      <w:r w:rsidRPr="002808D3">
        <w:rPr>
          <w:szCs w:val="28"/>
        </w:rPr>
        <w:t xml:space="preserve">7. Казаков П.Н. Футбол. Учебник для физкультурных институтов М., ФиС, 1978 . </w:t>
      </w:r>
      <w:proofErr w:type="gramStart"/>
      <w:r w:rsidRPr="002808D3">
        <w:rPr>
          <w:szCs w:val="28"/>
        </w:rPr>
        <w:t>Качании</w:t>
      </w:r>
      <w:proofErr w:type="gramEnd"/>
      <w:r w:rsidRPr="002808D3">
        <w:rPr>
          <w:szCs w:val="28"/>
        </w:rPr>
        <w:t xml:space="preserve"> Л. Тренировка футболистов 1984.</w:t>
      </w:r>
    </w:p>
    <w:p w:rsidR="00D37F0D" w:rsidRPr="002808D3" w:rsidRDefault="00D37F0D" w:rsidP="002773DC">
      <w:pPr>
        <w:spacing w:after="0" w:line="240" w:lineRule="auto"/>
        <w:ind w:left="0" w:firstLine="709"/>
        <w:rPr>
          <w:szCs w:val="28"/>
        </w:rPr>
      </w:pPr>
      <w:r w:rsidRPr="002808D3">
        <w:rPr>
          <w:szCs w:val="28"/>
        </w:rPr>
        <w:t>9. Чанади А. Футбол М., ФиС, 1978.</w:t>
      </w:r>
    </w:p>
    <w:p w:rsidR="00D37F0D" w:rsidRPr="002808D3" w:rsidRDefault="00D37F0D" w:rsidP="002773DC">
      <w:pPr>
        <w:spacing w:after="0" w:line="240" w:lineRule="auto"/>
        <w:ind w:left="0" w:firstLine="709"/>
        <w:rPr>
          <w:szCs w:val="28"/>
        </w:rPr>
      </w:pPr>
      <w:r w:rsidRPr="002808D3">
        <w:rPr>
          <w:szCs w:val="28"/>
        </w:rPr>
        <w:t>10. Правила игры в мини-футбол РАМФ 2000.</w:t>
      </w:r>
    </w:p>
    <w:p w:rsidR="00D37F0D" w:rsidRPr="002808D3" w:rsidRDefault="00D37F0D" w:rsidP="002773DC">
      <w:pPr>
        <w:spacing w:after="0" w:line="240" w:lineRule="auto"/>
        <w:ind w:left="0" w:firstLine="709"/>
        <w:rPr>
          <w:szCs w:val="28"/>
        </w:rPr>
      </w:pPr>
      <w:r w:rsidRPr="002808D3">
        <w:rPr>
          <w:szCs w:val="28"/>
        </w:rPr>
        <w:t>11. Спортивные и подвижные игры М., ФиС, 1984 12. Фокин Е.В. Игра вратаря М., ФиС, 1967.</w:t>
      </w:r>
    </w:p>
    <w:p w:rsidR="00D37F0D" w:rsidRPr="002808D3" w:rsidRDefault="00D37F0D" w:rsidP="002773DC">
      <w:pPr>
        <w:spacing w:after="0" w:line="240" w:lineRule="auto"/>
        <w:ind w:left="0" w:firstLine="709"/>
        <w:rPr>
          <w:szCs w:val="28"/>
          <w:u w:val="single"/>
        </w:rPr>
      </w:pPr>
      <w:r w:rsidRPr="002808D3">
        <w:rPr>
          <w:szCs w:val="28"/>
          <w:u w:val="single"/>
        </w:rPr>
        <w:t xml:space="preserve">Литература для </w:t>
      </w:r>
      <w:proofErr w:type="gramStart"/>
      <w:r w:rsidRPr="002808D3">
        <w:rPr>
          <w:szCs w:val="28"/>
          <w:u w:val="single"/>
        </w:rPr>
        <w:t>обучающихся</w:t>
      </w:r>
      <w:proofErr w:type="gramEnd"/>
      <w:r w:rsidRPr="002808D3">
        <w:rPr>
          <w:szCs w:val="28"/>
          <w:u w:val="single"/>
        </w:rPr>
        <w:t>:</w:t>
      </w:r>
    </w:p>
    <w:p w:rsidR="00D37F0D" w:rsidRPr="002808D3" w:rsidRDefault="00D37F0D" w:rsidP="002773DC">
      <w:pPr>
        <w:spacing w:after="0" w:line="240" w:lineRule="auto"/>
        <w:ind w:left="0" w:firstLine="709"/>
        <w:rPr>
          <w:szCs w:val="28"/>
        </w:rPr>
      </w:pPr>
      <w:r w:rsidRPr="002808D3">
        <w:rPr>
          <w:szCs w:val="28"/>
        </w:rPr>
        <w:t>1.</w:t>
      </w:r>
      <w:r w:rsidRPr="002808D3">
        <w:rPr>
          <w:szCs w:val="28"/>
        </w:rPr>
        <w:tab/>
        <w:t>Правила игры в мини-футбол РАМФ 2000.</w:t>
      </w:r>
    </w:p>
    <w:p w:rsidR="00D37F0D" w:rsidRPr="002808D3" w:rsidRDefault="00D37F0D" w:rsidP="002773DC">
      <w:pPr>
        <w:spacing w:after="0" w:line="240" w:lineRule="auto"/>
        <w:ind w:left="0" w:firstLine="709"/>
        <w:rPr>
          <w:szCs w:val="28"/>
        </w:rPr>
      </w:pPr>
      <w:r w:rsidRPr="002808D3">
        <w:rPr>
          <w:szCs w:val="28"/>
        </w:rPr>
        <w:t xml:space="preserve">     2.Спортивные и подвижные игры М., ФиС, 1984 12. Фокин Е.В. Игра вратаря М., ФиС, 1967.</w:t>
      </w:r>
    </w:p>
    <w:p w:rsidR="00EB1B07" w:rsidRPr="003857F6" w:rsidRDefault="00D37F0D" w:rsidP="002773DC">
      <w:pPr>
        <w:spacing w:after="0" w:line="240" w:lineRule="auto"/>
        <w:ind w:left="0" w:firstLine="709"/>
        <w:rPr>
          <w:szCs w:val="28"/>
        </w:rPr>
      </w:pPr>
      <w:r w:rsidRPr="002808D3">
        <w:rPr>
          <w:szCs w:val="28"/>
        </w:rPr>
        <w:t xml:space="preserve">    3.Андреев С.Н. Мини-футбол. М.,ФиС, 1978.</w:t>
      </w:r>
    </w:p>
    <w:p w:rsidR="000400B5" w:rsidRDefault="000400B5" w:rsidP="002773DC">
      <w:pPr>
        <w:spacing w:after="0" w:line="240" w:lineRule="auto"/>
        <w:ind w:left="0" w:firstLine="0"/>
        <w:rPr>
          <w:szCs w:val="28"/>
        </w:rPr>
      </w:pPr>
    </w:p>
    <w:p w:rsidR="00EB1B07" w:rsidRPr="00EB1B07" w:rsidRDefault="00EB1B07" w:rsidP="002773DC">
      <w:pPr>
        <w:spacing w:after="0" w:line="240" w:lineRule="auto"/>
        <w:ind w:firstLine="708"/>
        <w:jc w:val="right"/>
        <w:rPr>
          <w:b/>
          <w:szCs w:val="28"/>
        </w:rPr>
      </w:pPr>
      <w:r w:rsidRPr="00EB1B07">
        <w:rPr>
          <w:b/>
          <w:szCs w:val="28"/>
        </w:rPr>
        <w:t>Приложение 1</w:t>
      </w:r>
    </w:p>
    <w:p w:rsidR="00EB1B07" w:rsidRPr="00EB1B07" w:rsidRDefault="00EB1B07" w:rsidP="002773DC">
      <w:pPr>
        <w:spacing w:after="0" w:line="240" w:lineRule="auto"/>
        <w:ind w:firstLine="708"/>
        <w:rPr>
          <w:szCs w:val="28"/>
        </w:rPr>
      </w:pPr>
    </w:p>
    <w:p w:rsidR="00EB1B07" w:rsidRPr="00EB1B07" w:rsidRDefault="00EB1B07" w:rsidP="002773DC">
      <w:pPr>
        <w:spacing w:after="0" w:line="240" w:lineRule="auto"/>
        <w:ind w:firstLine="708"/>
        <w:jc w:val="center"/>
        <w:rPr>
          <w:b/>
          <w:bCs/>
          <w:szCs w:val="28"/>
          <w:shd w:val="clear" w:color="auto" w:fill="FFFFFF"/>
        </w:rPr>
      </w:pPr>
      <w:r w:rsidRPr="00EB1B07">
        <w:rPr>
          <w:b/>
          <w:bCs/>
          <w:szCs w:val="28"/>
          <w:shd w:val="clear" w:color="auto" w:fill="FFFFFF"/>
        </w:rPr>
        <w:t>Специальная подготовленность</w:t>
      </w:r>
    </w:p>
    <w:p w:rsidR="00EB1B07" w:rsidRPr="00EB1B07" w:rsidRDefault="00EB1B07" w:rsidP="002773DC">
      <w:pPr>
        <w:spacing w:after="0" w:line="240" w:lineRule="auto"/>
        <w:ind w:firstLine="708"/>
        <w:rPr>
          <w:szCs w:val="28"/>
          <w:shd w:val="clear" w:color="auto" w:fill="FFFFFF"/>
        </w:rPr>
      </w:pPr>
      <w:r w:rsidRPr="00EB1B07">
        <w:rPr>
          <w:szCs w:val="28"/>
        </w:rPr>
        <w:br/>
      </w:r>
      <w:r w:rsidRPr="00EB1B07">
        <w:rPr>
          <w:b/>
          <w:bCs/>
          <w:i/>
          <w:iCs/>
          <w:szCs w:val="28"/>
          <w:shd w:val="clear" w:color="auto" w:fill="FFFFFF"/>
        </w:rPr>
        <w:t>Жонглирование мячом ногами</w:t>
      </w:r>
      <w:r w:rsidRPr="00EB1B07">
        <w:rPr>
          <w:i/>
          <w:iCs/>
          <w:szCs w:val="28"/>
          <w:shd w:val="clear" w:color="auto" w:fill="FFFFFF"/>
        </w:rPr>
        <w:t>.</w:t>
      </w:r>
      <w:r w:rsidRPr="00EB1B07">
        <w:rPr>
          <w:rStyle w:val="apple-converted-space"/>
          <w:i/>
          <w:iCs/>
          <w:szCs w:val="28"/>
          <w:shd w:val="clear" w:color="auto" w:fill="FFFFFF"/>
        </w:rPr>
        <w:t> </w:t>
      </w:r>
      <w:r w:rsidRPr="00EB1B07">
        <w:rPr>
          <w:szCs w:val="28"/>
          <w:shd w:val="clear" w:color="auto" w:fill="FFFFFF"/>
        </w:rPr>
        <w:t>Упражнение выполняется по</w:t>
      </w:r>
      <w:r w:rsidRPr="00EB1B07">
        <w:rPr>
          <w:szCs w:val="28"/>
          <w:shd w:val="clear" w:color="auto" w:fill="FFFFFF"/>
        </w:rPr>
        <w:softHyphen/>
        <w:t>очередно правой и левой ногой. Удары, выполненные одной ногой дважды, засчитываются за один удар. Из трех попыток учитывается лучший результат.</w:t>
      </w:r>
    </w:p>
    <w:p w:rsidR="00EB1B07" w:rsidRPr="00EB1B07" w:rsidRDefault="00EB1B07" w:rsidP="002773DC">
      <w:pPr>
        <w:spacing w:after="0" w:line="240" w:lineRule="auto"/>
        <w:ind w:firstLine="708"/>
        <w:rPr>
          <w:szCs w:val="28"/>
          <w:shd w:val="clear" w:color="auto" w:fill="FFFFFF"/>
        </w:rPr>
      </w:pPr>
      <w:r w:rsidRPr="00EB1B07">
        <w:rPr>
          <w:b/>
          <w:bCs/>
          <w:i/>
          <w:iCs/>
          <w:szCs w:val="28"/>
          <w:shd w:val="clear" w:color="auto" w:fill="FFFFFF"/>
        </w:rPr>
        <w:t>Жонглирование мячом (комплексное).</w:t>
      </w:r>
      <w:r w:rsidRPr="00EB1B07">
        <w:rPr>
          <w:rStyle w:val="apple-converted-space"/>
          <w:i/>
          <w:iCs/>
          <w:szCs w:val="28"/>
          <w:shd w:val="clear" w:color="auto" w:fill="FFFFFF"/>
        </w:rPr>
        <w:t> </w:t>
      </w:r>
      <w:r w:rsidRPr="00EB1B07">
        <w:rPr>
          <w:szCs w:val="28"/>
          <w:shd w:val="clear" w:color="auto" w:fill="FFFFFF"/>
        </w:rPr>
        <w:t>Испытуемый выполняет удары правой и левой ногой (различными частями подъема и сторо</w:t>
      </w:r>
      <w:r w:rsidRPr="00EB1B07">
        <w:rPr>
          <w:szCs w:val="28"/>
          <w:shd w:val="clear" w:color="auto" w:fill="FFFFFF"/>
        </w:rPr>
        <w:softHyphen/>
        <w:t>нами стопы), бедром и головой. Удары выполняются в любой после</w:t>
      </w:r>
      <w:r w:rsidRPr="00EB1B07">
        <w:rPr>
          <w:szCs w:val="28"/>
          <w:shd w:val="clear" w:color="auto" w:fill="FFFFFF"/>
        </w:rPr>
        <w:softHyphen/>
        <w:t>довательности без повторения одного удара более двух раз подряд. Учитываются только удары, выполненные разными способами, в том числе не менее раза головой, правым и левым бедром.</w:t>
      </w:r>
    </w:p>
    <w:p w:rsidR="00EB1B07" w:rsidRPr="00EB1B07" w:rsidRDefault="00EB1B07" w:rsidP="002773DC">
      <w:pPr>
        <w:spacing w:after="0" w:line="240" w:lineRule="auto"/>
        <w:ind w:firstLine="708"/>
        <w:rPr>
          <w:szCs w:val="28"/>
          <w:shd w:val="clear" w:color="auto" w:fill="FFFFFF"/>
        </w:rPr>
      </w:pPr>
      <w:r w:rsidRPr="00EB1B07">
        <w:rPr>
          <w:b/>
          <w:bCs/>
          <w:i/>
          <w:iCs/>
          <w:szCs w:val="28"/>
          <w:shd w:val="clear" w:color="auto" w:fill="FFFFFF"/>
        </w:rPr>
        <w:t>Бег</w:t>
      </w:r>
      <w:r w:rsidRPr="00EB1B07">
        <w:rPr>
          <w:rStyle w:val="apple-converted-space"/>
          <w:b/>
          <w:bCs/>
          <w:i/>
          <w:iCs/>
          <w:szCs w:val="28"/>
          <w:shd w:val="clear" w:color="auto" w:fill="FFFFFF"/>
        </w:rPr>
        <w:t> </w:t>
      </w:r>
      <w:r w:rsidRPr="00EB1B07">
        <w:rPr>
          <w:b/>
          <w:bCs/>
          <w:i/>
          <w:iCs/>
          <w:szCs w:val="28"/>
          <w:shd w:val="clear" w:color="auto" w:fill="FFFFFF"/>
        </w:rPr>
        <w:t>30</w:t>
      </w:r>
      <w:r w:rsidRPr="00EB1B07">
        <w:rPr>
          <w:rStyle w:val="apple-converted-space"/>
          <w:szCs w:val="28"/>
          <w:shd w:val="clear" w:color="auto" w:fill="FFFFFF"/>
        </w:rPr>
        <w:t> </w:t>
      </w:r>
      <w:r w:rsidRPr="00EB1B07">
        <w:rPr>
          <w:b/>
          <w:bCs/>
          <w:i/>
          <w:iCs/>
          <w:szCs w:val="28"/>
          <w:shd w:val="clear" w:color="auto" w:fill="FFFFFF"/>
        </w:rPr>
        <w:t>м с ведением мяча</w:t>
      </w:r>
      <w:r w:rsidRPr="00EB1B07">
        <w:rPr>
          <w:i/>
          <w:iCs/>
          <w:szCs w:val="28"/>
          <w:shd w:val="clear" w:color="auto" w:fill="FFFFFF"/>
        </w:rPr>
        <w:t>.</w:t>
      </w:r>
      <w:r w:rsidRPr="00EB1B07">
        <w:rPr>
          <w:rStyle w:val="apple-converted-space"/>
          <w:i/>
          <w:iCs/>
          <w:szCs w:val="28"/>
          <w:shd w:val="clear" w:color="auto" w:fill="FFFFFF"/>
        </w:rPr>
        <w:t> </w:t>
      </w:r>
      <w:r w:rsidRPr="00EB1B07">
        <w:rPr>
          <w:szCs w:val="28"/>
          <w:shd w:val="clear" w:color="auto" w:fill="FFFFFF"/>
        </w:rPr>
        <w:t>Испытуемый с мячом занимает пози</w:t>
      </w:r>
      <w:r w:rsidRPr="00EB1B07">
        <w:rPr>
          <w:szCs w:val="28"/>
          <w:shd w:val="clear" w:color="auto" w:fill="FFFFFF"/>
        </w:rPr>
        <w:softHyphen/>
        <w:t>цию за линией старта. По сигналу игрок ведет мяч к линии финиша, выполняя на данной дистанции не менее трех касаний мяча ногами. Ведение осуществляется любым способом. Упражнение считается законченным, когда испытуемый пересечет линию финиша. Учи</w:t>
      </w:r>
      <w:r w:rsidRPr="00EB1B07">
        <w:rPr>
          <w:szCs w:val="28"/>
          <w:shd w:val="clear" w:color="auto" w:fill="FFFFFF"/>
        </w:rPr>
        <w:softHyphen/>
        <w:t>тывается время выполнения упражнения. Даются две попытки. Засчитывается лучший результат.</w:t>
      </w:r>
    </w:p>
    <w:p w:rsidR="00EB1B07" w:rsidRPr="00EB1B07" w:rsidRDefault="00EB1B07" w:rsidP="002773DC">
      <w:pPr>
        <w:spacing w:after="0" w:line="240" w:lineRule="auto"/>
        <w:ind w:firstLine="708"/>
        <w:rPr>
          <w:szCs w:val="28"/>
          <w:shd w:val="clear" w:color="auto" w:fill="FFFFFF"/>
        </w:rPr>
      </w:pPr>
      <w:r w:rsidRPr="00EB1B07">
        <w:rPr>
          <w:b/>
          <w:bCs/>
          <w:i/>
          <w:iCs/>
          <w:szCs w:val="28"/>
          <w:shd w:val="clear" w:color="auto" w:fill="FFFFFF"/>
        </w:rPr>
        <w:t>Бег</w:t>
      </w:r>
      <w:r w:rsidRPr="00EB1B07">
        <w:rPr>
          <w:rStyle w:val="apple-converted-space"/>
          <w:b/>
          <w:bCs/>
          <w:i/>
          <w:iCs/>
          <w:szCs w:val="28"/>
          <w:shd w:val="clear" w:color="auto" w:fill="FFFFFF"/>
        </w:rPr>
        <w:t> </w:t>
      </w:r>
      <w:r w:rsidRPr="00EB1B07">
        <w:rPr>
          <w:b/>
          <w:bCs/>
          <w:i/>
          <w:iCs/>
          <w:szCs w:val="28"/>
          <w:shd w:val="clear" w:color="auto" w:fill="FFFFFF"/>
        </w:rPr>
        <w:t>5x30</w:t>
      </w:r>
      <w:r w:rsidRPr="00EB1B07">
        <w:rPr>
          <w:rStyle w:val="apple-converted-space"/>
          <w:szCs w:val="28"/>
          <w:shd w:val="clear" w:color="auto" w:fill="FFFFFF"/>
        </w:rPr>
        <w:t> </w:t>
      </w:r>
      <w:r w:rsidRPr="00EB1B07">
        <w:rPr>
          <w:b/>
          <w:bCs/>
          <w:i/>
          <w:iCs/>
          <w:szCs w:val="28"/>
          <w:shd w:val="clear" w:color="auto" w:fill="FFFFFF"/>
        </w:rPr>
        <w:t>м с ведением мяча</w:t>
      </w:r>
      <w:r w:rsidRPr="00EB1B07">
        <w:rPr>
          <w:i/>
          <w:iCs/>
          <w:szCs w:val="28"/>
          <w:shd w:val="clear" w:color="auto" w:fill="FFFFFF"/>
        </w:rPr>
        <w:t>.</w:t>
      </w:r>
      <w:r w:rsidRPr="00EB1B07">
        <w:rPr>
          <w:rStyle w:val="apple-converted-space"/>
          <w:i/>
          <w:iCs/>
          <w:szCs w:val="28"/>
          <w:shd w:val="clear" w:color="auto" w:fill="FFFFFF"/>
        </w:rPr>
        <w:t> </w:t>
      </w:r>
      <w:r w:rsidRPr="00EB1B07">
        <w:rPr>
          <w:szCs w:val="28"/>
          <w:shd w:val="clear" w:color="auto" w:fill="FFFFFF"/>
        </w:rPr>
        <w:t>Упражнение выполняется так же, как и предыдущее. Финишировав, испытуемый каждый раз возвра</w:t>
      </w:r>
      <w:r w:rsidRPr="00EB1B07">
        <w:rPr>
          <w:szCs w:val="28"/>
          <w:shd w:val="clear" w:color="auto" w:fill="FFFFFF"/>
        </w:rPr>
        <w:softHyphen/>
        <w:t>щается на старт. На это ему дается 25 с. Все старты выполняются с места. Сумма</w:t>
      </w:r>
      <w:r w:rsidRPr="00EB1B07">
        <w:rPr>
          <w:rStyle w:val="apple-converted-space"/>
          <w:szCs w:val="28"/>
          <w:shd w:val="clear" w:color="auto" w:fill="FFFFFF"/>
        </w:rPr>
        <w:t> </w:t>
      </w:r>
      <w:r w:rsidRPr="00EB1B07">
        <w:rPr>
          <w:szCs w:val="28"/>
          <w:shd w:val="clear" w:color="auto" w:fill="FFFFFF"/>
        </w:rPr>
        <w:t>результатов пяти попыток определяет окончатель</w:t>
      </w:r>
      <w:r w:rsidRPr="00EB1B07">
        <w:rPr>
          <w:szCs w:val="28"/>
          <w:shd w:val="clear" w:color="auto" w:fill="FFFFFF"/>
        </w:rPr>
        <w:softHyphen/>
        <w:t>ный результат испытуемого.</w:t>
      </w:r>
    </w:p>
    <w:p w:rsidR="00EB1B07" w:rsidRPr="00EB1B07" w:rsidRDefault="00EB1B07" w:rsidP="002773DC">
      <w:pPr>
        <w:spacing w:after="0" w:line="240" w:lineRule="auto"/>
        <w:ind w:firstLine="708"/>
        <w:rPr>
          <w:szCs w:val="28"/>
          <w:shd w:val="clear" w:color="auto" w:fill="FFFFFF"/>
        </w:rPr>
      </w:pPr>
      <w:r w:rsidRPr="00EB1B07">
        <w:rPr>
          <w:b/>
          <w:bCs/>
          <w:i/>
          <w:iCs/>
          <w:szCs w:val="28"/>
          <w:shd w:val="clear" w:color="auto" w:fill="FFFFFF"/>
        </w:rPr>
        <w:t>Ведение мяча по «восьмерке»</w:t>
      </w:r>
      <w:r w:rsidRPr="00EB1B07">
        <w:rPr>
          <w:rStyle w:val="apple-converted-space"/>
          <w:szCs w:val="28"/>
          <w:shd w:val="clear" w:color="auto" w:fill="FFFFFF"/>
        </w:rPr>
        <w:t> </w:t>
      </w:r>
      <w:r w:rsidRPr="00EB1B07">
        <w:rPr>
          <w:szCs w:val="28"/>
          <w:shd w:val="clear" w:color="auto" w:fill="FFFFFF"/>
        </w:rPr>
        <w:t>(рис. 2). На поле стойками обоз</w:t>
      </w:r>
      <w:r w:rsidRPr="00EB1B07">
        <w:rPr>
          <w:szCs w:val="28"/>
          <w:shd w:val="clear" w:color="auto" w:fill="FFFFFF"/>
        </w:rPr>
        <w:softHyphen/>
        <w:t>начается квадрат со сторонами 10 м. Одна стойка устанавливается в середине квадрата. По сигналу испытуемый ведет мяч от стойки</w:t>
      </w:r>
      <w:r w:rsidRPr="00EB1B07">
        <w:rPr>
          <w:rStyle w:val="apple-converted-space"/>
          <w:szCs w:val="28"/>
          <w:shd w:val="clear" w:color="auto" w:fill="FFFFFF"/>
        </w:rPr>
        <w:t> </w:t>
      </w:r>
      <w:r w:rsidRPr="00EB1B07">
        <w:rPr>
          <w:i/>
          <w:iCs/>
          <w:szCs w:val="28"/>
          <w:shd w:val="clear" w:color="auto" w:fill="FFFFFF"/>
        </w:rPr>
        <w:t>А</w:t>
      </w:r>
      <w:r w:rsidRPr="00EB1B07">
        <w:rPr>
          <w:rStyle w:val="apple-converted-space"/>
          <w:i/>
          <w:iCs/>
          <w:szCs w:val="28"/>
          <w:shd w:val="clear" w:color="auto" w:fill="FFFFFF"/>
        </w:rPr>
        <w:t> </w:t>
      </w:r>
      <w:r w:rsidRPr="00EB1B07">
        <w:rPr>
          <w:szCs w:val="28"/>
          <w:shd w:val="clear" w:color="auto" w:fill="FFFFFF"/>
        </w:rPr>
        <w:t>к стойке</w:t>
      </w:r>
      <w:r w:rsidRPr="00EB1B07">
        <w:rPr>
          <w:rStyle w:val="apple-converted-space"/>
          <w:szCs w:val="28"/>
          <w:shd w:val="clear" w:color="auto" w:fill="FFFFFF"/>
        </w:rPr>
        <w:t> </w:t>
      </w:r>
      <w:proofErr w:type="gramStart"/>
      <w:r w:rsidRPr="00EB1B07">
        <w:rPr>
          <w:i/>
          <w:iCs/>
          <w:szCs w:val="28"/>
          <w:shd w:val="clear" w:color="auto" w:fill="FFFFFF"/>
        </w:rPr>
        <w:t>Ц</w:t>
      </w:r>
      <w:proofErr w:type="gramEnd"/>
      <w:r w:rsidRPr="00EB1B07">
        <w:rPr>
          <w:i/>
          <w:iCs/>
          <w:szCs w:val="28"/>
          <w:shd w:val="clear" w:color="auto" w:fill="FFFFFF"/>
        </w:rPr>
        <w:t>,</w:t>
      </w:r>
      <w:r w:rsidRPr="00EB1B07">
        <w:rPr>
          <w:rStyle w:val="apple-converted-space"/>
          <w:i/>
          <w:iCs/>
          <w:szCs w:val="28"/>
          <w:shd w:val="clear" w:color="auto" w:fill="FFFFFF"/>
        </w:rPr>
        <w:t> </w:t>
      </w:r>
      <w:r w:rsidRPr="00EB1B07">
        <w:rPr>
          <w:szCs w:val="28"/>
          <w:shd w:val="clear" w:color="auto" w:fill="FFFFFF"/>
        </w:rPr>
        <w:t>обходит ее и движется к стойке</w:t>
      </w:r>
      <w:r w:rsidRPr="00EB1B07">
        <w:rPr>
          <w:rStyle w:val="apple-converted-space"/>
          <w:szCs w:val="28"/>
          <w:shd w:val="clear" w:color="auto" w:fill="FFFFFF"/>
        </w:rPr>
        <w:t> </w:t>
      </w:r>
      <w:r w:rsidRPr="00EB1B07">
        <w:rPr>
          <w:i/>
          <w:iCs/>
          <w:szCs w:val="28"/>
          <w:shd w:val="clear" w:color="auto" w:fill="FFFFFF"/>
        </w:rPr>
        <w:t>Б.</w:t>
      </w:r>
      <w:r w:rsidRPr="00EB1B07">
        <w:rPr>
          <w:rStyle w:val="apple-converted-space"/>
          <w:i/>
          <w:iCs/>
          <w:szCs w:val="28"/>
          <w:shd w:val="clear" w:color="auto" w:fill="FFFFFF"/>
        </w:rPr>
        <w:t> </w:t>
      </w:r>
      <w:r w:rsidRPr="00EB1B07">
        <w:rPr>
          <w:szCs w:val="28"/>
          <w:shd w:val="clear" w:color="auto" w:fill="FFFFFF"/>
        </w:rPr>
        <w:t>Обведя ее, он направляется к стойке В, огибает ее с внешней стороны и вновь ведет мяч к стойке</w:t>
      </w:r>
      <w:r w:rsidRPr="00EB1B07">
        <w:rPr>
          <w:rStyle w:val="apple-converted-space"/>
          <w:szCs w:val="28"/>
          <w:shd w:val="clear" w:color="auto" w:fill="FFFFFF"/>
        </w:rPr>
        <w:t> </w:t>
      </w:r>
      <w:r w:rsidRPr="00EB1B07">
        <w:rPr>
          <w:i/>
          <w:iCs/>
          <w:szCs w:val="28"/>
          <w:shd w:val="clear" w:color="auto" w:fill="FFFFFF"/>
        </w:rPr>
        <w:t>Ц.</w:t>
      </w:r>
      <w:r w:rsidRPr="00EB1B07">
        <w:rPr>
          <w:rStyle w:val="apple-converted-space"/>
          <w:i/>
          <w:iCs/>
          <w:szCs w:val="28"/>
          <w:shd w:val="clear" w:color="auto" w:fill="FFFFFF"/>
        </w:rPr>
        <w:t> </w:t>
      </w:r>
      <w:r w:rsidRPr="00EB1B07">
        <w:rPr>
          <w:szCs w:val="28"/>
          <w:shd w:val="clear" w:color="auto" w:fill="FFFFFF"/>
        </w:rPr>
        <w:t>Обводя эту стойку уже с другой стороны, он движется к стойке</w:t>
      </w:r>
      <w:r w:rsidRPr="00EB1B07">
        <w:rPr>
          <w:rStyle w:val="apple-converted-space"/>
          <w:szCs w:val="28"/>
          <w:shd w:val="clear" w:color="auto" w:fill="FFFFFF"/>
        </w:rPr>
        <w:t> </w:t>
      </w:r>
      <w:r w:rsidRPr="00900379">
        <w:rPr>
          <w:bCs/>
          <w:szCs w:val="28"/>
          <w:shd w:val="clear" w:color="auto" w:fill="FFFFFF"/>
        </w:rPr>
        <w:t>Г.</w:t>
      </w:r>
      <w:r w:rsidRPr="00900379">
        <w:rPr>
          <w:rStyle w:val="apple-converted-space"/>
          <w:bCs/>
          <w:szCs w:val="28"/>
          <w:shd w:val="clear" w:color="auto" w:fill="FFFFFF"/>
        </w:rPr>
        <w:t> </w:t>
      </w:r>
      <w:r w:rsidRPr="00900379">
        <w:rPr>
          <w:bCs/>
          <w:szCs w:val="28"/>
          <w:shd w:val="clear" w:color="auto" w:fill="FFFFFF"/>
        </w:rPr>
        <w:t>Обогнув ее, испытуемый финиширует у стой</w:t>
      </w:r>
      <w:r w:rsidRPr="00900379">
        <w:rPr>
          <w:bCs/>
          <w:szCs w:val="28"/>
          <w:shd w:val="clear" w:color="auto" w:fill="FFFFFF"/>
        </w:rPr>
        <w:softHyphen/>
        <w:t>ки</w:t>
      </w:r>
      <w:r w:rsidRPr="00EB1B07">
        <w:rPr>
          <w:rStyle w:val="apple-converted-space"/>
          <w:b/>
          <w:bCs/>
          <w:szCs w:val="28"/>
          <w:shd w:val="clear" w:color="auto" w:fill="FFFFFF"/>
        </w:rPr>
        <w:t> </w:t>
      </w:r>
      <w:r w:rsidRPr="00EB1B07">
        <w:rPr>
          <w:i/>
          <w:iCs/>
          <w:szCs w:val="28"/>
          <w:shd w:val="clear" w:color="auto" w:fill="FFFFFF"/>
        </w:rPr>
        <w:t>А.</w:t>
      </w:r>
      <w:r w:rsidRPr="00EB1B07">
        <w:rPr>
          <w:rStyle w:val="apple-converted-space"/>
          <w:i/>
          <w:iCs/>
          <w:szCs w:val="28"/>
          <w:shd w:val="clear" w:color="auto" w:fill="FFFFFF"/>
        </w:rPr>
        <w:t> </w:t>
      </w:r>
      <w:r w:rsidRPr="00EB1B07">
        <w:rPr>
          <w:szCs w:val="28"/>
          <w:shd w:val="clear" w:color="auto" w:fill="FFFFFF"/>
        </w:rPr>
        <w:t xml:space="preserve">Ведение мяча осуществляется только внутренней и </w:t>
      </w:r>
      <w:r w:rsidRPr="00EB1B07">
        <w:rPr>
          <w:szCs w:val="28"/>
          <w:shd w:val="clear" w:color="auto" w:fill="FFFFFF"/>
        </w:rPr>
        <w:lastRenderedPageBreak/>
        <w:t xml:space="preserve">внешней частью подъема. Учитывается время выполнения задания. Из двух попыток засчитывается </w:t>
      </w:r>
      <w:proofErr w:type="gramStart"/>
      <w:r w:rsidRPr="00EB1B07">
        <w:rPr>
          <w:szCs w:val="28"/>
          <w:shd w:val="clear" w:color="auto" w:fill="FFFFFF"/>
        </w:rPr>
        <w:t>лучшая</w:t>
      </w:r>
      <w:proofErr w:type="gramEnd"/>
      <w:r w:rsidRPr="00EB1B07">
        <w:rPr>
          <w:szCs w:val="28"/>
          <w:shd w:val="clear" w:color="auto" w:fill="FFFFFF"/>
        </w:rPr>
        <w:t>.</w:t>
      </w:r>
    </w:p>
    <w:p w:rsidR="00EB1B07" w:rsidRPr="00EB1B07" w:rsidRDefault="00EB1B07" w:rsidP="002773DC">
      <w:pPr>
        <w:spacing w:after="0" w:line="240" w:lineRule="auto"/>
        <w:ind w:firstLine="708"/>
        <w:rPr>
          <w:szCs w:val="28"/>
        </w:rPr>
      </w:pPr>
      <w:r w:rsidRPr="00EB1B07">
        <w:rPr>
          <w:noProof/>
          <w:szCs w:val="2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24765</wp:posOffset>
            </wp:positionH>
            <wp:positionV relativeFrom="line">
              <wp:posOffset>83185</wp:posOffset>
            </wp:positionV>
            <wp:extent cx="2533650" cy="1802765"/>
            <wp:effectExtent l="0" t="0" r="0" b="0"/>
            <wp:wrapSquare wrapText="bothSides"/>
            <wp:docPr id="4" name="Рисунок 2" descr="http://lib.convdocs.org/pars_docs/refs/236/235115/235115_html_2a4a7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.convdocs.org/pars_docs/refs/236/235115/235115_html_2a4a79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1B07">
        <w:rPr>
          <w:szCs w:val="28"/>
        </w:rPr>
        <w:br/>
      </w:r>
    </w:p>
    <w:p w:rsidR="00EB1B07" w:rsidRPr="00EB1B07" w:rsidRDefault="00EB1B07" w:rsidP="002773DC">
      <w:pPr>
        <w:spacing w:after="0" w:line="240" w:lineRule="auto"/>
        <w:ind w:firstLine="708"/>
        <w:rPr>
          <w:szCs w:val="28"/>
        </w:rPr>
      </w:pPr>
    </w:p>
    <w:p w:rsidR="00EB1B07" w:rsidRPr="00EB1B07" w:rsidRDefault="00EB1B07" w:rsidP="002773DC">
      <w:pPr>
        <w:spacing w:after="0" w:line="240" w:lineRule="auto"/>
        <w:ind w:firstLine="708"/>
        <w:rPr>
          <w:szCs w:val="28"/>
        </w:rPr>
      </w:pPr>
    </w:p>
    <w:p w:rsidR="00EB1B07" w:rsidRPr="00EB1B07" w:rsidRDefault="00EB1B07" w:rsidP="002773DC">
      <w:pPr>
        <w:spacing w:after="0" w:line="240" w:lineRule="auto"/>
        <w:ind w:firstLine="708"/>
        <w:rPr>
          <w:szCs w:val="28"/>
        </w:rPr>
      </w:pPr>
    </w:p>
    <w:p w:rsidR="00EB1B07" w:rsidRPr="00EB1B07" w:rsidRDefault="00EB1B07" w:rsidP="002773DC">
      <w:pPr>
        <w:spacing w:after="0" w:line="240" w:lineRule="auto"/>
        <w:ind w:firstLine="708"/>
        <w:rPr>
          <w:szCs w:val="28"/>
        </w:rPr>
      </w:pPr>
    </w:p>
    <w:p w:rsidR="00EB1B07" w:rsidRPr="00EB1B07" w:rsidRDefault="00EB1B07" w:rsidP="002773DC">
      <w:pPr>
        <w:spacing w:after="0" w:line="240" w:lineRule="auto"/>
        <w:ind w:firstLine="708"/>
        <w:rPr>
          <w:szCs w:val="28"/>
        </w:rPr>
      </w:pPr>
    </w:p>
    <w:p w:rsidR="00EB1B07" w:rsidRPr="00EB1B07" w:rsidRDefault="00EB1B07" w:rsidP="002773DC">
      <w:pPr>
        <w:spacing w:after="0" w:line="240" w:lineRule="auto"/>
        <w:ind w:firstLine="708"/>
        <w:rPr>
          <w:szCs w:val="28"/>
        </w:rPr>
      </w:pPr>
    </w:p>
    <w:p w:rsidR="00EB1B07" w:rsidRPr="00EB1B07" w:rsidRDefault="00EB1B07" w:rsidP="002773DC">
      <w:pPr>
        <w:spacing w:after="0" w:line="240" w:lineRule="auto"/>
        <w:ind w:firstLine="708"/>
        <w:rPr>
          <w:szCs w:val="28"/>
        </w:rPr>
      </w:pPr>
    </w:p>
    <w:p w:rsidR="00EB1B07" w:rsidRPr="00EB1B07" w:rsidRDefault="00EB1B07" w:rsidP="002773DC">
      <w:pPr>
        <w:spacing w:after="0" w:line="240" w:lineRule="auto"/>
        <w:ind w:firstLine="708"/>
        <w:rPr>
          <w:szCs w:val="28"/>
        </w:rPr>
      </w:pPr>
    </w:p>
    <w:p w:rsidR="00EB1B07" w:rsidRPr="00EB1B07" w:rsidRDefault="00EB1B07" w:rsidP="002773DC">
      <w:pPr>
        <w:spacing w:after="0" w:line="240" w:lineRule="auto"/>
        <w:rPr>
          <w:szCs w:val="28"/>
        </w:rPr>
      </w:pPr>
    </w:p>
    <w:p w:rsidR="00EB1B07" w:rsidRDefault="00EB1B07" w:rsidP="002773DC">
      <w:pPr>
        <w:spacing w:after="0" w:line="240" w:lineRule="auto"/>
        <w:rPr>
          <w:b/>
          <w:bCs/>
          <w:szCs w:val="28"/>
          <w:shd w:val="clear" w:color="auto" w:fill="FFFFFF"/>
        </w:rPr>
      </w:pPr>
      <w:r w:rsidRPr="00EB1B07">
        <w:rPr>
          <w:b/>
          <w:bCs/>
          <w:szCs w:val="28"/>
          <w:shd w:val="clear" w:color="auto" w:fill="FFFFFF"/>
        </w:rPr>
        <w:t>Рис. 2. Ведение мяча по «восьмерке»</w:t>
      </w:r>
    </w:p>
    <w:p w:rsidR="00EB1B07" w:rsidRDefault="00EB1B07" w:rsidP="002773DC">
      <w:pPr>
        <w:spacing w:after="0" w:line="240" w:lineRule="auto"/>
        <w:rPr>
          <w:b/>
          <w:bCs/>
          <w:szCs w:val="28"/>
          <w:shd w:val="clear" w:color="auto" w:fill="FFFFFF"/>
        </w:rPr>
      </w:pPr>
    </w:p>
    <w:p w:rsidR="00EB1B07" w:rsidRDefault="00EB1B07" w:rsidP="002773DC">
      <w:pPr>
        <w:spacing w:after="0" w:line="240" w:lineRule="auto"/>
        <w:rPr>
          <w:b/>
          <w:bCs/>
          <w:szCs w:val="28"/>
          <w:shd w:val="clear" w:color="auto" w:fill="FFFFFF"/>
        </w:rPr>
      </w:pPr>
    </w:p>
    <w:p w:rsidR="00EB1B07" w:rsidRPr="00EB1B07" w:rsidRDefault="00EB1B07" w:rsidP="002773DC">
      <w:pPr>
        <w:spacing w:after="0" w:line="240" w:lineRule="auto"/>
        <w:ind w:firstLine="708"/>
        <w:rPr>
          <w:szCs w:val="28"/>
          <w:shd w:val="clear" w:color="auto" w:fill="FFFFFF"/>
        </w:rPr>
      </w:pPr>
      <w:r w:rsidRPr="00EB1B07">
        <w:rPr>
          <w:b/>
          <w:bCs/>
          <w:i/>
          <w:iCs/>
          <w:szCs w:val="28"/>
          <w:shd w:val="clear" w:color="auto" w:fill="FFFFFF"/>
        </w:rPr>
        <w:t>Ведение мяча по границе штрафной площади</w:t>
      </w:r>
      <w:r w:rsidRPr="00EB1B07">
        <w:rPr>
          <w:rStyle w:val="apple-converted-space"/>
          <w:i/>
          <w:iCs/>
          <w:szCs w:val="28"/>
          <w:shd w:val="clear" w:color="auto" w:fill="FFFFFF"/>
        </w:rPr>
        <w:t> </w:t>
      </w:r>
      <w:r w:rsidRPr="00EB1B07">
        <w:rPr>
          <w:szCs w:val="28"/>
          <w:shd w:val="clear" w:color="auto" w:fill="FFFFFF"/>
        </w:rPr>
        <w:t>(рис. 3). Испыту</w:t>
      </w:r>
      <w:r w:rsidRPr="00EB1B07">
        <w:rPr>
          <w:szCs w:val="28"/>
          <w:shd w:val="clear" w:color="auto" w:fill="FFFFFF"/>
        </w:rPr>
        <w:softHyphen/>
        <w:t xml:space="preserve">емый с мячом встает перед пересечением штрафной и </w:t>
      </w:r>
      <w:proofErr w:type="gramStart"/>
      <w:r w:rsidRPr="00EB1B07">
        <w:rPr>
          <w:szCs w:val="28"/>
          <w:shd w:val="clear" w:color="auto" w:fill="FFFFFF"/>
        </w:rPr>
        <w:t>вратарской</w:t>
      </w:r>
      <w:proofErr w:type="gramEnd"/>
      <w:r w:rsidRPr="00EB1B07">
        <w:rPr>
          <w:szCs w:val="28"/>
          <w:shd w:val="clear" w:color="auto" w:fill="FFFFFF"/>
        </w:rPr>
        <w:t xml:space="preserve"> линий. По сигналу он начинает ведение мяча подошвой правой ноги по границе штрафной площади до пересечения ее с линией ворот. Как только мяч пересечет эту точку, испытуемый разворачивается и начинает ведение мяча подошвой левой ноги в обратном направ</w:t>
      </w:r>
      <w:r w:rsidRPr="00EB1B07">
        <w:rPr>
          <w:szCs w:val="28"/>
          <w:shd w:val="clear" w:color="auto" w:fill="FFFFFF"/>
        </w:rPr>
        <w:softHyphen/>
        <w:t xml:space="preserve">лении по границе штрафной площади. Как только он пересекает с </w:t>
      </w:r>
      <w:proofErr w:type="gramStart"/>
      <w:r w:rsidRPr="00EB1B07">
        <w:rPr>
          <w:szCs w:val="28"/>
          <w:shd w:val="clear" w:color="auto" w:fill="FFFFFF"/>
        </w:rPr>
        <w:t>мячом</w:t>
      </w:r>
      <w:proofErr w:type="gramEnd"/>
      <w:r w:rsidRPr="00EB1B07">
        <w:rPr>
          <w:szCs w:val="28"/>
          <w:shd w:val="clear" w:color="auto" w:fill="FFFFFF"/>
        </w:rPr>
        <w:t xml:space="preserve"> линию ворот, фиксируется время прохождения дистанции.</w:t>
      </w:r>
      <w:r w:rsidRPr="00EB1B07">
        <w:rPr>
          <w:szCs w:val="28"/>
        </w:rPr>
        <w:br/>
      </w:r>
      <w:r w:rsidRPr="00EB1B07">
        <w:rPr>
          <w:szCs w:val="28"/>
        </w:rPr>
        <w:br/>
      </w:r>
      <w:r w:rsidRPr="00EB1B07">
        <w:rPr>
          <w:szCs w:val="28"/>
          <w:shd w:val="clear" w:color="auto" w:fill="FFFFFF"/>
        </w:rPr>
        <w:t>Рис. 3. Ведение по границе штрафной площади</w:t>
      </w:r>
    </w:p>
    <w:p w:rsidR="00EB1B07" w:rsidRPr="00EB1B07" w:rsidRDefault="00EB1B07" w:rsidP="002773DC">
      <w:pPr>
        <w:spacing w:after="0" w:line="240" w:lineRule="auto"/>
        <w:ind w:firstLine="708"/>
        <w:rPr>
          <w:rStyle w:val="apple-converted-space"/>
          <w:szCs w:val="28"/>
          <w:shd w:val="clear" w:color="auto" w:fill="FFFFFF"/>
        </w:rPr>
      </w:pPr>
      <w:r w:rsidRPr="00EB1B07">
        <w:rPr>
          <w:szCs w:val="28"/>
        </w:rPr>
        <w:br/>
      </w:r>
      <w:r w:rsidRPr="00EB1B07">
        <w:rPr>
          <w:noProof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252855"/>
            <wp:effectExtent l="0" t="0" r="0" b="0"/>
            <wp:wrapSquare wrapText="bothSides"/>
            <wp:docPr id="3" name="Рисунок 3" descr="http://lib.convdocs.org/pars_docs/refs/236/235115/235115_html_651f9ee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b.convdocs.org/pars_docs/refs/236/235115/235115_html_651f9ee9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52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1B07">
        <w:rPr>
          <w:szCs w:val="28"/>
        </w:rPr>
        <w:br w:type="textWrapping" w:clear="left"/>
      </w:r>
      <w:r w:rsidRPr="00EB1B07">
        <w:rPr>
          <w:b/>
          <w:bCs/>
          <w:i/>
          <w:iCs/>
          <w:szCs w:val="28"/>
          <w:shd w:val="clear" w:color="auto" w:fill="FFFFFF"/>
        </w:rPr>
        <w:t>Бросок мяча в цель</w:t>
      </w:r>
      <w:r w:rsidRPr="00EB1B07">
        <w:rPr>
          <w:rStyle w:val="apple-converted-space"/>
          <w:b/>
          <w:bCs/>
          <w:szCs w:val="28"/>
          <w:shd w:val="clear" w:color="auto" w:fill="FFFFFF"/>
        </w:rPr>
        <w:t> </w:t>
      </w:r>
      <w:r w:rsidRPr="00EB1B07">
        <w:rPr>
          <w:szCs w:val="28"/>
          <w:shd w:val="clear" w:color="auto" w:fill="FFFFFF"/>
        </w:rPr>
        <w:t>(рис. 5). Испытуемый выполняет два упраж</w:t>
      </w:r>
      <w:r w:rsidRPr="00EB1B07">
        <w:rPr>
          <w:szCs w:val="28"/>
          <w:shd w:val="clear" w:color="auto" w:fill="FFFFFF"/>
        </w:rPr>
        <w:softHyphen/>
        <w:t>нения.</w:t>
      </w:r>
      <w:r w:rsidRPr="00EB1B07">
        <w:rPr>
          <w:rStyle w:val="apple-converted-space"/>
          <w:szCs w:val="28"/>
          <w:shd w:val="clear" w:color="auto" w:fill="FFFFFF"/>
        </w:rPr>
        <w:t> </w:t>
      </w:r>
    </w:p>
    <w:p w:rsidR="00EB1B07" w:rsidRPr="00EB1B07" w:rsidRDefault="00EB1B07" w:rsidP="002773DC">
      <w:pPr>
        <w:spacing w:after="0" w:line="240" w:lineRule="auto"/>
        <w:ind w:firstLine="708"/>
        <w:rPr>
          <w:szCs w:val="28"/>
          <w:shd w:val="clear" w:color="auto" w:fill="FFFFFF"/>
        </w:rPr>
      </w:pPr>
      <w:r w:rsidRPr="00EB1B07">
        <w:rPr>
          <w:b/>
          <w:bCs/>
          <w:szCs w:val="28"/>
          <w:shd w:val="clear" w:color="auto" w:fill="FFFFFF"/>
        </w:rPr>
        <w:t>Первое</w:t>
      </w:r>
      <w:r w:rsidRPr="00EB1B07">
        <w:rPr>
          <w:rStyle w:val="apple-converted-space"/>
          <w:b/>
          <w:bCs/>
          <w:szCs w:val="28"/>
          <w:shd w:val="clear" w:color="auto" w:fill="FFFFFF"/>
        </w:rPr>
        <w:t> </w:t>
      </w:r>
      <w:r w:rsidRPr="00EB1B07">
        <w:rPr>
          <w:szCs w:val="28"/>
          <w:shd w:val="clear" w:color="auto" w:fill="FFFFFF"/>
        </w:rPr>
        <w:t>упражнение: бросок одной рукой снизу («выкатыва</w:t>
      </w:r>
      <w:r w:rsidRPr="00EB1B07">
        <w:rPr>
          <w:szCs w:val="28"/>
          <w:shd w:val="clear" w:color="auto" w:fill="FFFFFF"/>
        </w:rPr>
        <w:softHyphen/>
        <w:t>ние»). Испытуемые 12 и 13 лет таким образом посылают мяч низом в ворота</w:t>
      </w:r>
      <w:proofErr w:type="gramStart"/>
      <w:r w:rsidRPr="00EB1B07">
        <w:rPr>
          <w:rStyle w:val="apple-converted-space"/>
          <w:szCs w:val="28"/>
          <w:shd w:val="clear" w:color="auto" w:fill="FFFFFF"/>
        </w:rPr>
        <w:t> </w:t>
      </w:r>
      <w:r w:rsidRPr="00EB1B07">
        <w:rPr>
          <w:b/>
          <w:bCs/>
          <w:szCs w:val="28"/>
          <w:shd w:val="clear" w:color="auto" w:fill="FFFFFF"/>
        </w:rPr>
        <w:t>Д</w:t>
      </w:r>
      <w:proofErr w:type="gramEnd"/>
      <w:r w:rsidRPr="00EB1B07">
        <w:rPr>
          <w:rStyle w:val="apple-converted-space"/>
          <w:b/>
          <w:bCs/>
          <w:szCs w:val="28"/>
          <w:shd w:val="clear" w:color="auto" w:fill="FFFFFF"/>
        </w:rPr>
        <w:t> </w:t>
      </w:r>
      <w:r w:rsidRPr="00EB1B07">
        <w:rPr>
          <w:szCs w:val="28"/>
          <w:shd w:val="clear" w:color="auto" w:fill="FFFFFF"/>
        </w:rPr>
        <w:t>шириной 2 м, сооруженные из стоек в середине игрового поля. Для испытуемых 14 и 15 лет такие ворота</w:t>
      </w:r>
      <w:r w:rsidRPr="00EB1B07">
        <w:rPr>
          <w:rStyle w:val="apple-converted-space"/>
          <w:szCs w:val="28"/>
          <w:shd w:val="clear" w:color="auto" w:fill="FFFFFF"/>
        </w:rPr>
        <w:t> </w:t>
      </w:r>
      <w:r w:rsidRPr="00EB1B07">
        <w:rPr>
          <w:b/>
          <w:bCs/>
          <w:szCs w:val="28"/>
          <w:shd w:val="clear" w:color="auto" w:fill="FFFFFF"/>
        </w:rPr>
        <w:t>(Е)</w:t>
      </w:r>
      <w:r w:rsidRPr="00EB1B07">
        <w:rPr>
          <w:rStyle w:val="apple-converted-space"/>
          <w:b/>
          <w:bCs/>
          <w:szCs w:val="28"/>
          <w:shd w:val="clear" w:color="auto" w:fill="FFFFFF"/>
        </w:rPr>
        <w:t> </w:t>
      </w:r>
      <w:r w:rsidRPr="00EB1B07">
        <w:rPr>
          <w:szCs w:val="28"/>
          <w:shd w:val="clear" w:color="auto" w:fill="FFFFFF"/>
        </w:rPr>
        <w:t>устанавливаются дальше, на линии 10-метровой отметки противоположной половины поля. Бросок выполняется из пределов штрафной площади с двух, трех шагов разбега, не пересекая ее границы. Испытуемый выпол</w:t>
      </w:r>
      <w:r w:rsidRPr="00EB1B07">
        <w:rPr>
          <w:szCs w:val="28"/>
          <w:shd w:val="clear" w:color="auto" w:fill="FFFFFF"/>
        </w:rPr>
        <w:softHyphen/>
        <w:t>няет 6 бросков. Учитывается сумма точных попаданий.</w:t>
      </w:r>
      <w:r w:rsidRPr="00EB1B07">
        <w:rPr>
          <w:szCs w:val="28"/>
        </w:rPr>
        <w:br/>
      </w:r>
      <w:r w:rsidRPr="00EB1B07">
        <w:rPr>
          <w:b/>
          <w:szCs w:val="28"/>
          <w:shd w:val="clear" w:color="auto" w:fill="FFFFFF"/>
        </w:rPr>
        <w:t>Второе</w:t>
      </w:r>
      <w:r w:rsidRPr="00EB1B07">
        <w:rPr>
          <w:szCs w:val="28"/>
          <w:shd w:val="clear" w:color="auto" w:fill="FFFFFF"/>
        </w:rPr>
        <w:t xml:space="preserve"> упражнение: бросок одной рукой из-за плеча (или сбо</w:t>
      </w:r>
      <w:r w:rsidRPr="00EB1B07">
        <w:rPr>
          <w:szCs w:val="28"/>
          <w:shd w:val="clear" w:color="auto" w:fill="FFFFFF"/>
        </w:rPr>
        <w:softHyphen/>
        <w:t>ку). Испытуемые 12 и 13 лет таким образом посылают мяч верхом в круги</w:t>
      </w:r>
      <w:proofErr w:type="gramStart"/>
      <w:r w:rsidRPr="00EB1B07">
        <w:rPr>
          <w:szCs w:val="28"/>
          <w:shd w:val="clear" w:color="auto" w:fill="FFFFFF"/>
        </w:rPr>
        <w:t xml:space="preserve"> А</w:t>
      </w:r>
      <w:proofErr w:type="gramEnd"/>
      <w:r w:rsidRPr="00EB1B07">
        <w:rPr>
          <w:szCs w:val="28"/>
          <w:shd w:val="clear" w:color="auto" w:fill="FFFFFF"/>
        </w:rPr>
        <w:t xml:space="preserve"> и Б диаметром 2,5 м. Испытуемые 14 и 15 лет посыла</w:t>
      </w:r>
      <w:r w:rsidRPr="00EB1B07">
        <w:rPr>
          <w:szCs w:val="28"/>
          <w:shd w:val="clear" w:color="auto" w:fill="FFFFFF"/>
        </w:rPr>
        <w:softHyphen/>
        <w:t>ют мяч в круги</w:t>
      </w:r>
      <w:r w:rsidRPr="00EB1B07">
        <w:rPr>
          <w:rStyle w:val="apple-converted-space"/>
          <w:szCs w:val="28"/>
          <w:shd w:val="clear" w:color="auto" w:fill="FFFFFF"/>
        </w:rPr>
        <w:t> </w:t>
      </w:r>
      <w:r w:rsidRPr="00EB1B07">
        <w:rPr>
          <w:b/>
          <w:bCs/>
          <w:szCs w:val="28"/>
          <w:shd w:val="clear" w:color="auto" w:fill="FFFFFF"/>
        </w:rPr>
        <w:t>В</w:t>
      </w:r>
      <w:r w:rsidRPr="00EB1B07">
        <w:rPr>
          <w:rStyle w:val="apple-converted-space"/>
          <w:b/>
          <w:bCs/>
          <w:szCs w:val="28"/>
          <w:shd w:val="clear" w:color="auto" w:fill="FFFFFF"/>
        </w:rPr>
        <w:t> </w:t>
      </w:r>
      <w:r w:rsidRPr="00EB1B07">
        <w:rPr>
          <w:szCs w:val="28"/>
          <w:shd w:val="clear" w:color="auto" w:fill="FFFFFF"/>
        </w:rPr>
        <w:t xml:space="preserve">и Г. Каждый испытуемый выполняет 4 броска в один круг и 4 броска - в другой. </w:t>
      </w:r>
      <w:r w:rsidRPr="00EB1B07">
        <w:rPr>
          <w:szCs w:val="28"/>
          <w:shd w:val="clear" w:color="auto" w:fill="FFFFFF"/>
        </w:rPr>
        <w:lastRenderedPageBreak/>
        <w:t>Во всех случаях при броске мяч должен пролететь выше стойки (1,8 м), которая устанавливается посередине дистанции, т.е. между целью и 6-метровой отметкой. Учитывается общая сумма точных попаданий.</w:t>
      </w:r>
    </w:p>
    <w:p w:rsidR="00EB1B07" w:rsidRPr="00EB1B07" w:rsidRDefault="00EB1B07" w:rsidP="002773DC">
      <w:pPr>
        <w:spacing w:after="0" w:line="240" w:lineRule="auto"/>
        <w:ind w:firstLine="708"/>
        <w:rPr>
          <w:szCs w:val="28"/>
          <w:shd w:val="clear" w:color="auto" w:fill="FFFFFF"/>
        </w:rPr>
      </w:pPr>
      <w:r w:rsidRPr="00EB1B07">
        <w:rPr>
          <w:szCs w:val="28"/>
        </w:rPr>
        <w:br/>
      </w:r>
      <w:r w:rsidRPr="00EB1B07">
        <w:rPr>
          <w:noProof/>
          <w:szCs w:val="28"/>
        </w:rPr>
        <w:drawing>
          <wp:inline distT="0" distB="0" distL="0" distR="0">
            <wp:extent cx="1063306" cy="1911688"/>
            <wp:effectExtent l="0" t="0" r="0" b="0"/>
            <wp:docPr id="5" name="Рисунок 1" descr="http://lib.convdocs.org/pars_docs/refs/236/235115/235115_html_4526c7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.convdocs.org/pars_docs/refs/236/235115/235115_html_4526c72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89" cy="1915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B07">
        <w:rPr>
          <w:szCs w:val="28"/>
        </w:rPr>
        <w:br/>
      </w:r>
      <w:r w:rsidRPr="00EB1B07">
        <w:rPr>
          <w:szCs w:val="28"/>
        </w:rPr>
        <w:br/>
      </w:r>
      <w:r w:rsidRPr="00EB1B07">
        <w:rPr>
          <w:b/>
          <w:bCs/>
          <w:szCs w:val="28"/>
          <w:shd w:val="clear" w:color="auto" w:fill="FFFFFF"/>
        </w:rPr>
        <w:t>Рис.</w:t>
      </w:r>
      <w:r w:rsidRPr="00EB1B07">
        <w:rPr>
          <w:rStyle w:val="apple-converted-space"/>
          <w:b/>
          <w:bCs/>
          <w:szCs w:val="28"/>
          <w:shd w:val="clear" w:color="auto" w:fill="FFFFFF"/>
        </w:rPr>
        <w:t> </w:t>
      </w:r>
      <w:r w:rsidRPr="00EB1B07">
        <w:rPr>
          <w:szCs w:val="28"/>
          <w:shd w:val="clear" w:color="auto" w:fill="FFFFFF"/>
        </w:rPr>
        <w:t>5. Бросок мяча в цель</w:t>
      </w:r>
    </w:p>
    <w:p w:rsidR="00EB1B07" w:rsidRDefault="00EB1B07" w:rsidP="002773DC">
      <w:pPr>
        <w:spacing w:after="0" w:line="240" w:lineRule="auto"/>
        <w:rPr>
          <w:b/>
          <w:bCs/>
          <w:szCs w:val="28"/>
          <w:shd w:val="clear" w:color="auto" w:fill="FFFFFF"/>
        </w:rPr>
      </w:pPr>
    </w:p>
    <w:p w:rsidR="00EB1B07" w:rsidRPr="00EB1B07" w:rsidRDefault="00EB1B07" w:rsidP="002773DC">
      <w:pPr>
        <w:spacing w:after="0" w:line="240" w:lineRule="auto"/>
        <w:ind w:firstLine="708"/>
        <w:rPr>
          <w:szCs w:val="28"/>
          <w:shd w:val="clear" w:color="auto" w:fill="FFFFFF"/>
        </w:rPr>
      </w:pPr>
      <w:r w:rsidRPr="00EB1B07">
        <w:rPr>
          <w:b/>
          <w:bCs/>
          <w:i/>
          <w:iCs/>
          <w:szCs w:val="28"/>
          <w:shd w:val="clear" w:color="auto" w:fill="FFFFFF"/>
        </w:rPr>
        <w:t>Удар</w:t>
      </w:r>
      <w:r w:rsidRPr="00EB1B07">
        <w:rPr>
          <w:rStyle w:val="apple-converted-space"/>
          <w:i/>
          <w:iCs/>
          <w:szCs w:val="28"/>
          <w:shd w:val="clear" w:color="auto" w:fill="FFFFFF"/>
        </w:rPr>
        <w:t> </w:t>
      </w:r>
      <w:r w:rsidRPr="00EB1B07">
        <w:rPr>
          <w:b/>
          <w:bCs/>
          <w:i/>
          <w:iCs/>
          <w:szCs w:val="28"/>
          <w:shd w:val="clear" w:color="auto" w:fill="FFFFFF"/>
        </w:rPr>
        <w:t>по мячу в цель</w:t>
      </w:r>
      <w:r w:rsidRPr="00EB1B07">
        <w:rPr>
          <w:b/>
          <w:bCs/>
          <w:szCs w:val="28"/>
          <w:shd w:val="clear" w:color="auto" w:fill="FFFFFF"/>
        </w:rPr>
        <w:t>.</w:t>
      </w:r>
      <w:r w:rsidRPr="00EB1B07">
        <w:rPr>
          <w:rStyle w:val="apple-converted-space"/>
          <w:b/>
          <w:bCs/>
          <w:szCs w:val="28"/>
          <w:shd w:val="clear" w:color="auto" w:fill="FFFFFF"/>
        </w:rPr>
        <w:t> </w:t>
      </w:r>
      <w:r w:rsidRPr="00EB1B07">
        <w:rPr>
          <w:szCs w:val="28"/>
          <w:shd w:val="clear" w:color="auto" w:fill="FFFFFF"/>
        </w:rPr>
        <w:t>Применяется такая разметка, как и в пре</w:t>
      </w:r>
      <w:r w:rsidRPr="00EB1B07">
        <w:rPr>
          <w:szCs w:val="28"/>
          <w:shd w:val="clear" w:color="auto" w:fill="FFFFFF"/>
        </w:rPr>
        <w:softHyphen/>
        <w:t>дыдущем упражнении (см. рис. 5). Испытуемые 12 и 13 лет, сделав 2-3 шага разбега, выполняют по 3 удара в каждую из трех целей: в ворота</w:t>
      </w:r>
      <w:proofErr w:type="gramStart"/>
      <w:r w:rsidRPr="00EB1B07">
        <w:rPr>
          <w:rStyle w:val="apple-converted-space"/>
          <w:szCs w:val="28"/>
          <w:shd w:val="clear" w:color="auto" w:fill="FFFFFF"/>
        </w:rPr>
        <w:t> </w:t>
      </w:r>
      <w:r w:rsidRPr="00EB1B07">
        <w:rPr>
          <w:b/>
          <w:bCs/>
          <w:szCs w:val="28"/>
          <w:shd w:val="clear" w:color="auto" w:fill="FFFFFF"/>
        </w:rPr>
        <w:t>Д</w:t>
      </w:r>
      <w:proofErr w:type="gramEnd"/>
      <w:r w:rsidRPr="00EB1B07">
        <w:rPr>
          <w:rStyle w:val="apple-converted-space"/>
          <w:b/>
          <w:bCs/>
          <w:szCs w:val="28"/>
          <w:shd w:val="clear" w:color="auto" w:fill="FFFFFF"/>
        </w:rPr>
        <w:t> </w:t>
      </w:r>
      <w:r w:rsidRPr="00EB1B07">
        <w:rPr>
          <w:szCs w:val="28"/>
          <w:shd w:val="clear" w:color="auto" w:fill="FFFFFF"/>
        </w:rPr>
        <w:t>и круги А и</w:t>
      </w:r>
      <w:r w:rsidRPr="00EB1B07">
        <w:rPr>
          <w:rStyle w:val="apple-converted-space"/>
          <w:szCs w:val="28"/>
          <w:shd w:val="clear" w:color="auto" w:fill="FFFFFF"/>
        </w:rPr>
        <w:t> </w:t>
      </w:r>
      <w:r w:rsidRPr="00EB1B07">
        <w:rPr>
          <w:b/>
          <w:bCs/>
          <w:szCs w:val="28"/>
          <w:shd w:val="clear" w:color="auto" w:fill="FFFFFF"/>
        </w:rPr>
        <w:t>Б.</w:t>
      </w:r>
      <w:r w:rsidRPr="00EB1B07">
        <w:rPr>
          <w:rStyle w:val="apple-converted-space"/>
          <w:b/>
          <w:bCs/>
          <w:szCs w:val="28"/>
          <w:shd w:val="clear" w:color="auto" w:fill="FFFFFF"/>
        </w:rPr>
        <w:t> </w:t>
      </w:r>
      <w:r w:rsidRPr="00EB1B07">
        <w:rPr>
          <w:szCs w:val="28"/>
          <w:shd w:val="clear" w:color="auto" w:fill="FFFFFF"/>
        </w:rPr>
        <w:t>А испытуемые 14 и 15 лет - в ворота</w:t>
      </w:r>
      <w:r w:rsidRPr="00EB1B07">
        <w:rPr>
          <w:rStyle w:val="apple-converted-space"/>
          <w:szCs w:val="28"/>
          <w:shd w:val="clear" w:color="auto" w:fill="FFFFFF"/>
        </w:rPr>
        <w:t> </w:t>
      </w:r>
      <w:r w:rsidRPr="00EB1B07">
        <w:rPr>
          <w:b/>
          <w:bCs/>
          <w:szCs w:val="28"/>
          <w:shd w:val="clear" w:color="auto" w:fill="FFFFFF"/>
        </w:rPr>
        <w:t>Е</w:t>
      </w:r>
      <w:r w:rsidRPr="00EB1B07">
        <w:rPr>
          <w:rStyle w:val="apple-converted-space"/>
          <w:b/>
          <w:bCs/>
          <w:szCs w:val="28"/>
          <w:shd w:val="clear" w:color="auto" w:fill="FFFFFF"/>
        </w:rPr>
        <w:t> </w:t>
      </w:r>
      <w:r w:rsidRPr="00EB1B07">
        <w:rPr>
          <w:szCs w:val="28"/>
          <w:shd w:val="clear" w:color="auto" w:fill="FFFFFF"/>
        </w:rPr>
        <w:t>и круги</w:t>
      </w:r>
      <w:r w:rsidRPr="00EB1B07">
        <w:rPr>
          <w:rStyle w:val="apple-converted-space"/>
          <w:szCs w:val="28"/>
          <w:shd w:val="clear" w:color="auto" w:fill="FFFFFF"/>
        </w:rPr>
        <w:t> </w:t>
      </w:r>
      <w:r w:rsidRPr="00EB1B07">
        <w:rPr>
          <w:b/>
          <w:bCs/>
          <w:szCs w:val="28"/>
          <w:shd w:val="clear" w:color="auto" w:fill="FFFFFF"/>
        </w:rPr>
        <w:t>В</w:t>
      </w:r>
      <w:r w:rsidRPr="00EB1B07">
        <w:rPr>
          <w:rStyle w:val="apple-converted-space"/>
          <w:b/>
          <w:bCs/>
          <w:szCs w:val="28"/>
          <w:shd w:val="clear" w:color="auto" w:fill="FFFFFF"/>
        </w:rPr>
        <w:t> </w:t>
      </w:r>
      <w:r w:rsidRPr="00EB1B07">
        <w:rPr>
          <w:szCs w:val="28"/>
          <w:shd w:val="clear" w:color="auto" w:fill="FFFFFF"/>
        </w:rPr>
        <w:t>и</w:t>
      </w:r>
      <w:r w:rsidRPr="00EB1B07">
        <w:rPr>
          <w:rStyle w:val="apple-converted-space"/>
          <w:szCs w:val="28"/>
          <w:shd w:val="clear" w:color="auto" w:fill="FFFFFF"/>
        </w:rPr>
        <w:t> </w:t>
      </w:r>
      <w:r w:rsidRPr="00EB1B07">
        <w:rPr>
          <w:b/>
          <w:bCs/>
          <w:szCs w:val="28"/>
          <w:shd w:val="clear" w:color="auto" w:fill="FFFFFF"/>
        </w:rPr>
        <w:t>Г.</w:t>
      </w:r>
      <w:r w:rsidRPr="00EB1B07">
        <w:rPr>
          <w:rStyle w:val="apple-converted-space"/>
          <w:b/>
          <w:bCs/>
          <w:szCs w:val="28"/>
          <w:shd w:val="clear" w:color="auto" w:fill="FFFFFF"/>
        </w:rPr>
        <w:t> </w:t>
      </w:r>
      <w:r w:rsidRPr="00EB1B07">
        <w:rPr>
          <w:szCs w:val="28"/>
          <w:shd w:val="clear" w:color="auto" w:fill="FFFFFF"/>
        </w:rPr>
        <w:t>Удар производится по неподвижному мячу Удар производится по неподвижному мячу, установленному на 6-метровую отметку. Удары в ворота</w:t>
      </w:r>
      <w:proofErr w:type="gramStart"/>
      <w:r w:rsidRPr="00EB1B07">
        <w:rPr>
          <w:szCs w:val="28"/>
          <w:shd w:val="clear" w:color="auto" w:fill="FFFFFF"/>
        </w:rPr>
        <w:t xml:space="preserve"> Д</w:t>
      </w:r>
      <w:proofErr w:type="gramEnd"/>
      <w:r w:rsidRPr="00EB1B07">
        <w:rPr>
          <w:szCs w:val="28"/>
          <w:shd w:val="clear" w:color="auto" w:fill="FFFFFF"/>
        </w:rPr>
        <w:t xml:space="preserve"> выполняются низом, а в круги А и Б - верхом. Причем при ударах верхом мяч должен пролететь выше стойки (1,8 м), которая устанавливается посередине дистанции, т.е. между целью и 6-метровой отметкой. Учитывается общая сумма точных попаданий.</w:t>
      </w:r>
      <w:r w:rsidRPr="00EB1B07">
        <w:rPr>
          <w:szCs w:val="28"/>
        </w:rPr>
        <w:br/>
      </w:r>
    </w:p>
    <w:p w:rsidR="00EB1B07" w:rsidRPr="00EB1B07" w:rsidRDefault="00EB1B07" w:rsidP="002773DC">
      <w:pPr>
        <w:spacing w:after="0" w:line="240" w:lineRule="auto"/>
        <w:ind w:firstLine="708"/>
        <w:rPr>
          <w:szCs w:val="28"/>
        </w:rPr>
      </w:pPr>
      <w:r w:rsidRPr="00EB1B07">
        <w:rPr>
          <w:noProof/>
          <w:szCs w:val="28"/>
        </w:rPr>
        <w:drawing>
          <wp:inline distT="0" distB="0" distL="0" distR="0">
            <wp:extent cx="944360" cy="2533650"/>
            <wp:effectExtent l="0" t="0" r="0" b="0"/>
            <wp:docPr id="2" name="Рисунок 2" descr="http://lib.convdocs.org/pars_docs/refs/236/235115/235115_html_2b930f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.convdocs.org/pars_docs/refs/236/235115/235115_html_2b930fd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36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B07">
        <w:rPr>
          <w:szCs w:val="28"/>
        </w:rPr>
        <w:br/>
      </w:r>
    </w:p>
    <w:p w:rsidR="00EB1B07" w:rsidRPr="00EB1B07" w:rsidRDefault="00EB1B07" w:rsidP="002773DC">
      <w:pPr>
        <w:spacing w:after="0" w:line="240" w:lineRule="auto"/>
        <w:ind w:firstLine="708"/>
        <w:rPr>
          <w:szCs w:val="28"/>
          <w:shd w:val="clear" w:color="auto" w:fill="FFFFFF"/>
        </w:rPr>
      </w:pPr>
      <w:r w:rsidRPr="00EB1B07">
        <w:rPr>
          <w:szCs w:val="28"/>
          <w:shd w:val="clear" w:color="auto" w:fill="FFFFFF"/>
        </w:rPr>
        <w:t>Рис. 6. Ведение, обводка стоек и удар в ворота</w:t>
      </w:r>
    </w:p>
    <w:p w:rsidR="00EB1B07" w:rsidRPr="00EB1B07" w:rsidRDefault="00EB1B07" w:rsidP="002773DC">
      <w:pPr>
        <w:spacing w:after="0" w:line="240" w:lineRule="auto"/>
        <w:ind w:firstLine="708"/>
        <w:rPr>
          <w:szCs w:val="28"/>
        </w:rPr>
      </w:pPr>
    </w:p>
    <w:p w:rsidR="00EB1B07" w:rsidRPr="00EB1B07" w:rsidRDefault="00EB1B07" w:rsidP="002773DC">
      <w:pPr>
        <w:spacing w:after="0" w:line="240" w:lineRule="auto"/>
        <w:rPr>
          <w:b/>
          <w:bCs/>
          <w:szCs w:val="28"/>
          <w:shd w:val="clear" w:color="auto" w:fill="FFFFFF"/>
        </w:rPr>
      </w:pPr>
      <w:r w:rsidRPr="00EB1B07">
        <w:rPr>
          <w:b/>
          <w:bCs/>
          <w:i/>
          <w:iCs/>
          <w:szCs w:val="28"/>
          <w:shd w:val="clear" w:color="auto" w:fill="FFFFFF"/>
        </w:rPr>
        <w:t>Ведение, обводка стоек</w:t>
      </w:r>
      <w:r w:rsidRPr="00EB1B07">
        <w:rPr>
          <w:rStyle w:val="apple-converted-space"/>
          <w:b/>
          <w:bCs/>
          <w:i/>
          <w:iCs/>
          <w:szCs w:val="28"/>
          <w:shd w:val="clear" w:color="auto" w:fill="FFFFFF"/>
        </w:rPr>
        <w:t> </w:t>
      </w:r>
      <w:r w:rsidRPr="00EB1B07">
        <w:rPr>
          <w:b/>
          <w:bCs/>
          <w:i/>
          <w:iCs/>
          <w:szCs w:val="28"/>
          <w:shd w:val="clear" w:color="auto" w:fill="FFFFFF"/>
        </w:rPr>
        <w:t>и</w:t>
      </w:r>
      <w:r w:rsidRPr="00EB1B07">
        <w:rPr>
          <w:rStyle w:val="apple-converted-space"/>
          <w:i/>
          <w:iCs/>
          <w:szCs w:val="28"/>
          <w:shd w:val="clear" w:color="auto" w:fill="FFFFFF"/>
        </w:rPr>
        <w:t> </w:t>
      </w:r>
      <w:r w:rsidRPr="00EB1B07">
        <w:rPr>
          <w:b/>
          <w:bCs/>
          <w:i/>
          <w:iCs/>
          <w:szCs w:val="28"/>
          <w:shd w:val="clear" w:color="auto" w:fill="FFFFFF"/>
        </w:rPr>
        <w:t>удар в ворота.</w:t>
      </w:r>
      <w:r w:rsidRPr="00EB1B07">
        <w:rPr>
          <w:rStyle w:val="apple-converted-space"/>
          <w:szCs w:val="28"/>
          <w:shd w:val="clear" w:color="auto" w:fill="FFFFFF"/>
        </w:rPr>
        <w:t> </w:t>
      </w:r>
      <w:r w:rsidRPr="00EB1B07">
        <w:rPr>
          <w:szCs w:val="28"/>
          <w:shd w:val="clear" w:color="auto" w:fill="FFFFFF"/>
        </w:rPr>
        <w:t>Упражнение прово</w:t>
      </w:r>
      <w:r w:rsidRPr="00EB1B07">
        <w:rPr>
          <w:szCs w:val="28"/>
          <w:shd w:val="clear" w:color="auto" w:fill="FFFFFF"/>
        </w:rPr>
        <w:softHyphen/>
        <w:t xml:space="preserve">дится на игровом поле. Испытуемый с мячом занимает позицию на линии 10-метровой отметки на противоположной стороне поля. По сигналу он ведет </w:t>
      </w:r>
      <w:r w:rsidRPr="00EB1B07">
        <w:rPr>
          <w:szCs w:val="28"/>
          <w:shd w:val="clear" w:color="auto" w:fill="FFFFFF"/>
        </w:rPr>
        <w:lastRenderedPageBreak/>
        <w:t>мяч вперед, обводит 5 стоек, установленных на другой половине поля через каждые 2 м, и с расстояния 8 м на</w:t>
      </w:r>
      <w:r w:rsidRPr="00EB1B07">
        <w:rPr>
          <w:szCs w:val="28"/>
          <w:shd w:val="clear" w:color="auto" w:fill="FFFFFF"/>
        </w:rPr>
        <w:softHyphen/>
        <w:t>носит удар в ворота (рис. 6). Время фиксируется с момента старта до пересечения мячом линии ворот. Если мяч не забит в ворота, попытка не засчитывается. Испытуемый выполняет 3 попытки. Учитывается лучший результат.</w:t>
      </w:r>
      <w:r w:rsidRPr="00EB1B07">
        <w:rPr>
          <w:rStyle w:val="apple-converted-space"/>
          <w:szCs w:val="28"/>
          <w:shd w:val="clear" w:color="auto" w:fill="FFFFFF"/>
        </w:rPr>
        <w:t> </w:t>
      </w:r>
      <w:r w:rsidRPr="00EB1B07">
        <w:rPr>
          <w:szCs w:val="28"/>
        </w:rPr>
        <w:br/>
      </w:r>
      <w:r w:rsidRPr="00EB1B07">
        <w:rPr>
          <w:b/>
          <w:bCs/>
          <w:i/>
          <w:iCs/>
          <w:szCs w:val="28"/>
          <w:shd w:val="clear" w:color="auto" w:fill="FFFFFF"/>
        </w:rPr>
        <w:t>Вбрасывание мяча на дальность</w:t>
      </w:r>
      <w:r w:rsidRPr="00EB1B07">
        <w:rPr>
          <w:szCs w:val="28"/>
          <w:shd w:val="clear" w:color="auto" w:fill="FFFFFF"/>
        </w:rPr>
        <w:t>. Испытуемый осуществляет вбрасывание одной рукой из-за плеча (или сбоку) по коридору шириной 3 м. Сделав в штрафной площади разбег в 3-4 шага, он направляет мяч верхом так, чтобы он приземлился в пределах ко</w:t>
      </w:r>
      <w:r w:rsidRPr="00EB1B07">
        <w:rPr>
          <w:szCs w:val="28"/>
          <w:shd w:val="clear" w:color="auto" w:fill="FFFFFF"/>
        </w:rPr>
        <w:softHyphen/>
        <w:t>ридора. Переступать границу штрафной площади запрещается. Ис</w:t>
      </w:r>
      <w:r w:rsidRPr="00EB1B07">
        <w:rPr>
          <w:szCs w:val="28"/>
          <w:shd w:val="clear" w:color="auto" w:fill="FFFFFF"/>
        </w:rPr>
        <w:softHyphen/>
        <w:t>пытуемый выполняет 3 попытки. Учитывается лучший результат.</w:t>
      </w:r>
      <w:r w:rsidRPr="00EB1B07">
        <w:rPr>
          <w:szCs w:val="28"/>
        </w:rPr>
        <w:br/>
      </w:r>
      <w:r w:rsidRPr="00EB1B07">
        <w:rPr>
          <w:szCs w:val="28"/>
        </w:rPr>
        <w:br/>
      </w:r>
    </w:p>
    <w:p w:rsidR="00EB1B07" w:rsidRPr="00EB1B07" w:rsidRDefault="00EB1B07" w:rsidP="002773DC">
      <w:pPr>
        <w:spacing w:after="0" w:line="240" w:lineRule="auto"/>
        <w:ind w:left="0" w:firstLine="709"/>
        <w:rPr>
          <w:szCs w:val="28"/>
        </w:rPr>
      </w:pPr>
    </w:p>
    <w:sectPr w:rsidR="00EB1B07" w:rsidRPr="00EB1B07" w:rsidSect="002773DC">
      <w:footerReference w:type="even" r:id="rId15"/>
      <w:footerReference w:type="default" r:id="rId16"/>
      <w:footerReference w:type="first" r:id="rId17"/>
      <w:pgSz w:w="11906" w:h="16838"/>
      <w:pgMar w:top="851" w:right="1133" w:bottom="851" w:left="1134" w:header="720" w:footer="71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3DC" w:rsidRDefault="002773DC">
      <w:r>
        <w:separator/>
      </w:r>
    </w:p>
  </w:endnote>
  <w:endnote w:type="continuationSeparator" w:id="1">
    <w:p w:rsidR="002773DC" w:rsidRDefault="00277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3DC" w:rsidRDefault="002773DC">
    <w:pPr>
      <w:pStyle w:val="af2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3DC" w:rsidRDefault="002773DC" w:rsidP="0012596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73DC" w:rsidRDefault="002773DC">
    <w:pPr>
      <w:spacing w:after="0" w:line="240" w:lineRule="auto"/>
      <w:ind w:left="0" w:firstLine="0"/>
      <w:jc w:val="right"/>
    </w:pPr>
  </w:p>
  <w:p w:rsidR="002773DC" w:rsidRDefault="002773DC">
    <w:pPr>
      <w:spacing w:after="0" w:line="240" w:lineRule="auto"/>
      <w:ind w:lef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3DC" w:rsidRDefault="002773DC" w:rsidP="0012596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7A3D">
      <w:rPr>
        <w:rStyle w:val="a7"/>
        <w:noProof/>
      </w:rPr>
      <w:t>24</w:t>
    </w:r>
    <w:r>
      <w:rPr>
        <w:rStyle w:val="a7"/>
      </w:rPr>
      <w:fldChar w:fldCharType="end"/>
    </w:r>
  </w:p>
  <w:p w:rsidR="002773DC" w:rsidRDefault="002773DC">
    <w:pPr>
      <w:spacing w:after="0" w:line="240" w:lineRule="auto"/>
      <w:ind w:lef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3DC" w:rsidRDefault="002773DC">
    <w:pPr>
      <w:spacing w:after="0" w:line="240" w:lineRule="auto"/>
      <w:ind w:left="0" w:firstLine="0"/>
      <w:jc w:val="right"/>
    </w:pPr>
  </w:p>
  <w:p w:rsidR="002773DC" w:rsidRDefault="002773DC">
    <w:pPr>
      <w:spacing w:after="0" w:line="240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3DC" w:rsidRDefault="002773DC">
      <w:r>
        <w:separator/>
      </w:r>
    </w:p>
  </w:footnote>
  <w:footnote w:type="continuationSeparator" w:id="1">
    <w:p w:rsidR="002773DC" w:rsidRDefault="002773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4654B47"/>
    <w:multiLevelType w:val="hybridMultilevel"/>
    <w:tmpl w:val="6EECD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165798"/>
    <w:multiLevelType w:val="hybridMultilevel"/>
    <w:tmpl w:val="77F45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67304"/>
    <w:multiLevelType w:val="hybridMultilevel"/>
    <w:tmpl w:val="71125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04309"/>
    <w:multiLevelType w:val="hybridMultilevel"/>
    <w:tmpl w:val="CABC0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F2363"/>
    <w:multiLevelType w:val="hybridMultilevel"/>
    <w:tmpl w:val="B0006F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1C274D4"/>
    <w:multiLevelType w:val="multilevel"/>
    <w:tmpl w:val="B0006F8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B2756CC"/>
    <w:multiLevelType w:val="hybridMultilevel"/>
    <w:tmpl w:val="5588C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16CEE"/>
    <w:multiLevelType w:val="hybridMultilevel"/>
    <w:tmpl w:val="24FE67CE"/>
    <w:lvl w:ilvl="0" w:tplc="021090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D65CEF"/>
    <w:multiLevelType w:val="hybridMultilevel"/>
    <w:tmpl w:val="2BC23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B47499"/>
    <w:multiLevelType w:val="hybridMultilevel"/>
    <w:tmpl w:val="D67AC434"/>
    <w:lvl w:ilvl="0" w:tplc="94120B6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E47710E"/>
    <w:multiLevelType w:val="hybridMultilevel"/>
    <w:tmpl w:val="DCF2B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426113"/>
    <w:multiLevelType w:val="hybridMultilevel"/>
    <w:tmpl w:val="57A83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56199"/>
    <w:multiLevelType w:val="hybridMultilevel"/>
    <w:tmpl w:val="E7AC6BC2"/>
    <w:lvl w:ilvl="0" w:tplc="021090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5D2E53"/>
    <w:multiLevelType w:val="hybridMultilevel"/>
    <w:tmpl w:val="BABC4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4"/>
  </w:num>
  <w:num w:numId="5">
    <w:abstractNumId w:val="6"/>
  </w:num>
  <w:num w:numId="6">
    <w:abstractNumId w:val="7"/>
  </w:num>
  <w:num w:numId="7">
    <w:abstractNumId w:val="1"/>
  </w:num>
  <w:num w:numId="8">
    <w:abstractNumId w:val="10"/>
  </w:num>
  <w:num w:numId="9">
    <w:abstractNumId w:val="5"/>
  </w:num>
  <w:num w:numId="10">
    <w:abstractNumId w:val="12"/>
  </w:num>
  <w:num w:numId="11">
    <w:abstractNumId w:val="15"/>
  </w:num>
  <w:num w:numId="12">
    <w:abstractNumId w:va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106"/>
    <w:rsid w:val="000120E6"/>
    <w:rsid w:val="0001333C"/>
    <w:rsid w:val="0002036C"/>
    <w:rsid w:val="000265FC"/>
    <w:rsid w:val="0003039E"/>
    <w:rsid w:val="000400B5"/>
    <w:rsid w:val="000411D2"/>
    <w:rsid w:val="00044EC6"/>
    <w:rsid w:val="000572BB"/>
    <w:rsid w:val="00063048"/>
    <w:rsid w:val="00070668"/>
    <w:rsid w:val="0007444E"/>
    <w:rsid w:val="000821BC"/>
    <w:rsid w:val="000927EE"/>
    <w:rsid w:val="00094EB2"/>
    <w:rsid w:val="000979AD"/>
    <w:rsid w:val="000A2524"/>
    <w:rsid w:val="000B2BFE"/>
    <w:rsid w:val="000D3E67"/>
    <w:rsid w:val="000E20C8"/>
    <w:rsid w:val="000E4294"/>
    <w:rsid w:val="000F1095"/>
    <w:rsid w:val="000F217A"/>
    <w:rsid w:val="00106F9E"/>
    <w:rsid w:val="0011174C"/>
    <w:rsid w:val="00125968"/>
    <w:rsid w:val="00127C8A"/>
    <w:rsid w:val="00135D7E"/>
    <w:rsid w:val="00140CD4"/>
    <w:rsid w:val="00154105"/>
    <w:rsid w:val="00161441"/>
    <w:rsid w:val="00174CF4"/>
    <w:rsid w:val="0017605A"/>
    <w:rsid w:val="00182AA2"/>
    <w:rsid w:val="0018408C"/>
    <w:rsid w:val="00184C2B"/>
    <w:rsid w:val="00186505"/>
    <w:rsid w:val="001A13DF"/>
    <w:rsid w:val="001A3B28"/>
    <w:rsid w:val="001B5657"/>
    <w:rsid w:val="001B602A"/>
    <w:rsid w:val="001D3810"/>
    <w:rsid w:val="001D4ACB"/>
    <w:rsid w:val="001E5313"/>
    <w:rsid w:val="001F4DF6"/>
    <w:rsid w:val="00210DAA"/>
    <w:rsid w:val="00211733"/>
    <w:rsid w:val="00212C97"/>
    <w:rsid w:val="0021318B"/>
    <w:rsid w:val="002157EC"/>
    <w:rsid w:val="00215F37"/>
    <w:rsid w:val="00222537"/>
    <w:rsid w:val="00223B02"/>
    <w:rsid w:val="00226136"/>
    <w:rsid w:val="002275B3"/>
    <w:rsid w:val="002364FA"/>
    <w:rsid w:val="0023749C"/>
    <w:rsid w:val="00241E22"/>
    <w:rsid w:val="00251BB3"/>
    <w:rsid w:val="00251E2F"/>
    <w:rsid w:val="00256351"/>
    <w:rsid w:val="00261232"/>
    <w:rsid w:val="0026548B"/>
    <w:rsid w:val="00272515"/>
    <w:rsid w:val="002764D2"/>
    <w:rsid w:val="002773DC"/>
    <w:rsid w:val="002808D3"/>
    <w:rsid w:val="00283CF9"/>
    <w:rsid w:val="002873E1"/>
    <w:rsid w:val="0028743B"/>
    <w:rsid w:val="00291AEF"/>
    <w:rsid w:val="002958EB"/>
    <w:rsid w:val="002A08EF"/>
    <w:rsid w:val="002A0F68"/>
    <w:rsid w:val="002B3216"/>
    <w:rsid w:val="002B3C76"/>
    <w:rsid w:val="002C0DD4"/>
    <w:rsid w:val="002C551C"/>
    <w:rsid w:val="002D01C4"/>
    <w:rsid w:val="002D5079"/>
    <w:rsid w:val="002E0D08"/>
    <w:rsid w:val="002E444E"/>
    <w:rsid w:val="002E558D"/>
    <w:rsid w:val="002E5FFB"/>
    <w:rsid w:val="002E6C9C"/>
    <w:rsid w:val="002F2011"/>
    <w:rsid w:val="002F5BFD"/>
    <w:rsid w:val="00300D78"/>
    <w:rsid w:val="00304FCD"/>
    <w:rsid w:val="003104DF"/>
    <w:rsid w:val="00310CAE"/>
    <w:rsid w:val="003126FC"/>
    <w:rsid w:val="003414F8"/>
    <w:rsid w:val="003450EE"/>
    <w:rsid w:val="0035323C"/>
    <w:rsid w:val="00356AD4"/>
    <w:rsid w:val="00360545"/>
    <w:rsid w:val="00364EDC"/>
    <w:rsid w:val="003857F6"/>
    <w:rsid w:val="003A2F10"/>
    <w:rsid w:val="003A757A"/>
    <w:rsid w:val="003B29D1"/>
    <w:rsid w:val="003B494B"/>
    <w:rsid w:val="003B4B3A"/>
    <w:rsid w:val="003D6A1C"/>
    <w:rsid w:val="003E29FC"/>
    <w:rsid w:val="003E6D8C"/>
    <w:rsid w:val="003E7678"/>
    <w:rsid w:val="003F400D"/>
    <w:rsid w:val="003F4B4E"/>
    <w:rsid w:val="00401DA2"/>
    <w:rsid w:val="00401F58"/>
    <w:rsid w:val="00412DAE"/>
    <w:rsid w:val="004152EA"/>
    <w:rsid w:val="00426E9D"/>
    <w:rsid w:val="00434577"/>
    <w:rsid w:val="00437417"/>
    <w:rsid w:val="004428B1"/>
    <w:rsid w:val="00446769"/>
    <w:rsid w:val="00447E6A"/>
    <w:rsid w:val="004552FA"/>
    <w:rsid w:val="00464CA1"/>
    <w:rsid w:val="00465106"/>
    <w:rsid w:val="00467248"/>
    <w:rsid w:val="00467AC3"/>
    <w:rsid w:val="00472E21"/>
    <w:rsid w:val="004877EB"/>
    <w:rsid w:val="00492D4F"/>
    <w:rsid w:val="00493740"/>
    <w:rsid w:val="00496200"/>
    <w:rsid w:val="004A188B"/>
    <w:rsid w:val="004A2652"/>
    <w:rsid w:val="004A4F4F"/>
    <w:rsid w:val="004B08F2"/>
    <w:rsid w:val="004B2B08"/>
    <w:rsid w:val="004C434A"/>
    <w:rsid w:val="004C6030"/>
    <w:rsid w:val="004E3120"/>
    <w:rsid w:val="004F3CDB"/>
    <w:rsid w:val="00503EEA"/>
    <w:rsid w:val="00511253"/>
    <w:rsid w:val="00512015"/>
    <w:rsid w:val="005129B6"/>
    <w:rsid w:val="00513378"/>
    <w:rsid w:val="00515634"/>
    <w:rsid w:val="0052481B"/>
    <w:rsid w:val="0052580C"/>
    <w:rsid w:val="005273AD"/>
    <w:rsid w:val="005346DA"/>
    <w:rsid w:val="00540080"/>
    <w:rsid w:val="0054544D"/>
    <w:rsid w:val="00546573"/>
    <w:rsid w:val="00554916"/>
    <w:rsid w:val="00556AC8"/>
    <w:rsid w:val="005646AA"/>
    <w:rsid w:val="0056754D"/>
    <w:rsid w:val="00576700"/>
    <w:rsid w:val="00586D75"/>
    <w:rsid w:val="00587774"/>
    <w:rsid w:val="00590AE9"/>
    <w:rsid w:val="005A0283"/>
    <w:rsid w:val="005A2668"/>
    <w:rsid w:val="005A7866"/>
    <w:rsid w:val="005B00EA"/>
    <w:rsid w:val="005B57C6"/>
    <w:rsid w:val="005B68CA"/>
    <w:rsid w:val="005D746E"/>
    <w:rsid w:val="005E2E76"/>
    <w:rsid w:val="005F0AAF"/>
    <w:rsid w:val="005F7077"/>
    <w:rsid w:val="00605460"/>
    <w:rsid w:val="00611C34"/>
    <w:rsid w:val="00620278"/>
    <w:rsid w:val="00621B61"/>
    <w:rsid w:val="0062758C"/>
    <w:rsid w:val="0063470F"/>
    <w:rsid w:val="006375CB"/>
    <w:rsid w:val="00643441"/>
    <w:rsid w:val="006475E7"/>
    <w:rsid w:val="006534B7"/>
    <w:rsid w:val="006575FB"/>
    <w:rsid w:val="0066299C"/>
    <w:rsid w:val="00672FE5"/>
    <w:rsid w:val="00673625"/>
    <w:rsid w:val="0067653B"/>
    <w:rsid w:val="00687C93"/>
    <w:rsid w:val="006917C3"/>
    <w:rsid w:val="00692898"/>
    <w:rsid w:val="006A280B"/>
    <w:rsid w:val="006A7784"/>
    <w:rsid w:val="006B2BBC"/>
    <w:rsid w:val="006B2D55"/>
    <w:rsid w:val="006D0BEA"/>
    <w:rsid w:val="006D63C6"/>
    <w:rsid w:val="006E49C5"/>
    <w:rsid w:val="006E4A40"/>
    <w:rsid w:val="006F3E51"/>
    <w:rsid w:val="006F3F07"/>
    <w:rsid w:val="006F6EA8"/>
    <w:rsid w:val="007000A3"/>
    <w:rsid w:val="00702403"/>
    <w:rsid w:val="00704632"/>
    <w:rsid w:val="007132F0"/>
    <w:rsid w:val="00723B1E"/>
    <w:rsid w:val="00724CE2"/>
    <w:rsid w:val="00724F47"/>
    <w:rsid w:val="00726FD5"/>
    <w:rsid w:val="00730741"/>
    <w:rsid w:val="0073316B"/>
    <w:rsid w:val="007415F5"/>
    <w:rsid w:val="007440EE"/>
    <w:rsid w:val="007465C1"/>
    <w:rsid w:val="00756C32"/>
    <w:rsid w:val="00764E2E"/>
    <w:rsid w:val="00766D63"/>
    <w:rsid w:val="0076745F"/>
    <w:rsid w:val="007713FC"/>
    <w:rsid w:val="00775BB8"/>
    <w:rsid w:val="00776FE7"/>
    <w:rsid w:val="00792041"/>
    <w:rsid w:val="00792C10"/>
    <w:rsid w:val="00792C9C"/>
    <w:rsid w:val="00797062"/>
    <w:rsid w:val="007A15E2"/>
    <w:rsid w:val="007A1BF9"/>
    <w:rsid w:val="007A2E89"/>
    <w:rsid w:val="007A560A"/>
    <w:rsid w:val="007B646A"/>
    <w:rsid w:val="007B7D0D"/>
    <w:rsid w:val="007C4428"/>
    <w:rsid w:val="007C7AD6"/>
    <w:rsid w:val="007D2BD5"/>
    <w:rsid w:val="007D73EC"/>
    <w:rsid w:val="00804267"/>
    <w:rsid w:val="00806AEF"/>
    <w:rsid w:val="00811FC6"/>
    <w:rsid w:val="00813D90"/>
    <w:rsid w:val="00822815"/>
    <w:rsid w:val="008242FA"/>
    <w:rsid w:val="00826D27"/>
    <w:rsid w:val="00830403"/>
    <w:rsid w:val="008354B3"/>
    <w:rsid w:val="008373BD"/>
    <w:rsid w:val="00837D80"/>
    <w:rsid w:val="008435F5"/>
    <w:rsid w:val="00845C74"/>
    <w:rsid w:val="00850726"/>
    <w:rsid w:val="00852EC7"/>
    <w:rsid w:val="00853EC4"/>
    <w:rsid w:val="00863EA7"/>
    <w:rsid w:val="00874916"/>
    <w:rsid w:val="00875F3E"/>
    <w:rsid w:val="00887A02"/>
    <w:rsid w:val="008B07F7"/>
    <w:rsid w:val="008B0807"/>
    <w:rsid w:val="008B097C"/>
    <w:rsid w:val="008B0B2C"/>
    <w:rsid w:val="008B308E"/>
    <w:rsid w:val="008B5CAA"/>
    <w:rsid w:val="008B71CE"/>
    <w:rsid w:val="008C397B"/>
    <w:rsid w:val="008E4C76"/>
    <w:rsid w:val="008E5EB0"/>
    <w:rsid w:val="008F68BB"/>
    <w:rsid w:val="008F7849"/>
    <w:rsid w:val="00900000"/>
    <w:rsid w:val="00900379"/>
    <w:rsid w:val="00901756"/>
    <w:rsid w:val="009026CE"/>
    <w:rsid w:val="00910AB4"/>
    <w:rsid w:val="00912AE0"/>
    <w:rsid w:val="00927453"/>
    <w:rsid w:val="00955635"/>
    <w:rsid w:val="00956034"/>
    <w:rsid w:val="009645D7"/>
    <w:rsid w:val="00971C3A"/>
    <w:rsid w:val="0097276B"/>
    <w:rsid w:val="00972873"/>
    <w:rsid w:val="009732AF"/>
    <w:rsid w:val="009748BB"/>
    <w:rsid w:val="00974F03"/>
    <w:rsid w:val="00986E3A"/>
    <w:rsid w:val="00993F88"/>
    <w:rsid w:val="009A2CAF"/>
    <w:rsid w:val="009B4856"/>
    <w:rsid w:val="009B5557"/>
    <w:rsid w:val="009C13F9"/>
    <w:rsid w:val="009C2252"/>
    <w:rsid w:val="009C2439"/>
    <w:rsid w:val="009C647C"/>
    <w:rsid w:val="009C6FB6"/>
    <w:rsid w:val="009D1A20"/>
    <w:rsid w:val="009D371D"/>
    <w:rsid w:val="009D7FC9"/>
    <w:rsid w:val="009E31D2"/>
    <w:rsid w:val="009E4C7F"/>
    <w:rsid w:val="009E68D1"/>
    <w:rsid w:val="009E776D"/>
    <w:rsid w:val="009F06B9"/>
    <w:rsid w:val="009F3C79"/>
    <w:rsid w:val="00A1790F"/>
    <w:rsid w:val="00A25DA4"/>
    <w:rsid w:val="00A428D0"/>
    <w:rsid w:val="00A43889"/>
    <w:rsid w:val="00A53A96"/>
    <w:rsid w:val="00A67DAD"/>
    <w:rsid w:val="00A70C16"/>
    <w:rsid w:val="00A74AE6"/>
    <w:rsid w:val="00A7681A"/>
    <w:rsid w:val="00A80959"/>
    <w:rsid w:val="00A85CA4"/>
    <w:rsid w:val="00A94D48"/>
    <w:rsid w:val="00AA2964"/>
    <w:rsid w:val="00AA5086"/>
    <w:rsid w:val="00AA7C35"/>
    <w:rsid w:val="00AB413A"/>
    <w:rsid w:val="00AB4F4D"/>
    <w:rsid w:val="00AC25A4"/>
    <w:rsid w:val="00AC711F"/>
    <w:rsid w:val="00AC7ABE"/>
    <w:rsid w:val="00AD0002"/>
    <w:rsid w:val="00AD071C"/>
    <w:rsid w:val="00AE0CE7"/>
    <w:rsid w:val="00AE5251"/>
    <w:rsid w:val="00AE577D"/>
    <w:rsid w:val="00B009D4"/>
    <w:rsid w:val="00B02CEA"/>
    <w:rsid w:val="00B11CA4"/>
    <w:rsid w:val="00B255EA"/>
    <w:rsid w:val="00B333B8"/>
    <w:rsid w:val="00B33FCA"/>
    <w:rsid w:val="00B341D4"/>
    <w:rsid w:val="00B441AE"/>
    <w:rsid w:val="00B44E47"/>
    <w:rsid w:val="00B451C4"/>
    <w:rsid w:val="00B5152B"/>
    <w:rsid w:val="00B5199C"/>
    <w:rsid w:val="00B52E04"/>
    <w:rsid w:val="00B53457"/>
    <w:rsid w:val="00B67E75"/>
    <w:rsid w:val="00B75B1C"/>
    <w:rsid w:val="00B907CC"/>
    <w:rsid w:val="00B90E46"/>
    <w:rsid w:val="00B96DE3"/>
    <w:rsid w:val="00BA11E7"/>
    <w:rsid w:val="00BC244A"/>
    <w:rsid w:val="00BD1C57"/>
    <w:rsid w:val="00C04C25"/>
    <w:rsid w:val="00C054CF"/>
    <w:rsid w:val="00C126E4"/>
    <w:rsid w:val="00C15653"/>
    <w:rsid w:val="00C1710C"/>
    <w:rsid w:val="00C335BC"/>
    <w:rsid w:val="00C36519"/>
    <w:rsid w:val="00C37028"/>
    <w:rsid w:val="00C4337B"/>
    <w:rsid w:val="00C44598"/>
    <w:rsid w:val="00C54FEF"/>
    <w:rsid w:val="00C62269"/>
    <w:rsid w:val="00C813D3"/>
    <w:rsid w:val="00C90B31"/>
    <w:rsid w:val="00C949AF"/>
    <w:rsid w:val="00C96531"/>
    <w:rsid w:val="00C96835"/>
    <w:rsid w:val="00CA0E6F"/>
    <w:rsid w:val="00CB2E88"/>
    <w:rsid w:val="00CC008C"/>
    <w:rsid w:val="00CC09E9"/>
    <w:rsid w:val="00CC13B5"/>
    <w:rsid w:val="00CC47A5"/>
    <w:rsid w:val="00CC5476"/>
    <w:rsid w:val="00CC652A"/>
    <w:rsid w:val="00CF37C5"/>
    <w:rsid w:val="00CF4BA1"/>
    <w:rsid w:val="00D17A3D"/>
    <w:rsid w:val="00D21EE4"/>
    <w:rsid w:val="00D273C2"/>
    <w:rsid w:val="00D3111B"/>
    <w:rsid w:val="00D316B3"/>
    <w:rsid w:val="00D334BC"/>
    <w:rsid w:val="00D3736F"/>
    <w:rsid w:val="00D37F0D"/>
    <w:rsid w:val="00D40CAB"/>
    <w:rsid w:val="00D43EE9"/>
    <w:rsid w:val="00D45886"/>
    <w:rsid w:val="00D46A1F"/>
    <w:rsid w:val="00D46AF2"/>
    <w:rsid w:val="00D53493"/>
    <w:rsid w:val="00D56CFE"/>
    <w:rsid w:val="00D5735A"/>
    <w:rsid w:val="00D63ABF"/>
    <w:rsid w:val="00D70A26"/>
    <w:rsid w:val="00D80E38"/>
    <w:rsid w:val="00D938C5"/>
    <w:rsid w:val="00DA2083"/>
    <w:rsid w:val="00DA5759"/>
    <w:rsid w:val="00DB4C16"/>
    <w:rsid w:val="00DB53EF"/>
    <w:rsid w:val="00DB7C02"/>
    <w:rsid w:val="00DC0F6B"/>
    <w:rsid w:val="00DC1B8C"/>
    <w:rsid w:val="00DC2F25"/>
    <w:rsid w:val="00DC38BD"/>
    <w:rsid w:val="00DC5196"/>
    <w:rsid w:val="00DC6BB7"/>
    <w:rsid w:val="00DE735C"/>
    <w:rsid w:val="00DF65D5"/>
    <w:rsid w:val="00E017AB"/>
    <w:rsid w:val="00E02BF4"/>
    <w:rsid w:val="00E04984"/>
    <w:rsid w:val="00E0524D"/>
    <w:rsid w:val="00E058EA"/>
    <w:rsid w:val="00E16C8B"/>
    <w:rsid w:val="00E21050"/>
    <w:rsid w:val="00E254E5"/>
    <w:rsid w:val="00E32AD7"/>
    <w:rsid w:val="00E347CA"/>
    <w:rsid w:val="00E40421"/>
    <w:rsid w:val="00E40FCA"/>
    <w:rsid w:val="00E4277B"/>
    <w:rsid w:val="00E45DF4"/>
    <w:rsid w:val="00E47223"/>
    <w:rsid w:val="00E54CE6"/>
    <w:rsid w:val="00E54F67"/>
    <w:rsid w:val="00E56266"/>
    <w:rsid w:val="00E63433"/>
    <w:rsid w:val="00E63C27"/>
    <w:rsid w:val="00E84B05"/>
    <w:rsid w:val="00E9000C"/>
    <w:rsid w:val="00E903A6"/>
    <w:rsid w:val="00E9591D"/>
    <w:rsid w:val="00E966A6"/>
    <w:rsid w:val="00EA47D6"/>
    <w:rsid w:val="00EA7CE3"/>
    <w:rsid w:val="00EB1B07"/>
    <w:rsid w:val="00EB552F"/>
    <w:rsid w:val="00EC1E18"/>
    <w:rsid w:val="00ED0491"/>
    <w:rsid w:val="00ED55AC"/>
    <w:rsid w:val="00F01B87"/>
    <w:rsid w:val="00F12441"/>
    <w:rsid w:val="00F14A35"/>
    <w:rsid w:val="00F16E27"/>
    <w:rsid w:val="00F2112B"/>
    <w:rsid w:val="00F2266D"/>
    <w:rsid w:val="00F32104"/>
    <w:rsid w:val="00F35683"/>
    <w:rsid w:val="00F46E86"/>
    <w:rsid w:val="00F50AE4"/>
    <w:rsid w:val="00F50B26"/>
    <w:rsid w:val="00F51702"/>
    <w:rsid w:val="00F623A1"/>
    <w:rsid w:val="00F64B26"/>
    <w:rsid w:val="00F6759A"/>
    <w:rsid w:val="00F80D34"/>
    <w:rsid w:val="00F879E9"/>
    <w:rsid w:val="00FB3528"/>
    <w:rsid w:val="00FB365B"/>
    <w:rsid w:val="00FB467B"/>
    <w:rsid w:val="00FC2B63"/>
    <w:rsid w:val="00FD15D9"/>
    <w:rsid w:val="00FD2A26"/>
    <w:rsid w:val="00FD2DFE"/>
    <w:rsid w:val="00FD3D89"/>
    <w:rsid w:val="00FD6F2B"/>
    <w:rsid w:val="00FE0D11"/>
    <w:rsid w:val="00FF0765"/>
    <w:rsid w:val="00FF5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38BD"/>
    <w:pPr>
      <w:spacing w:after="216" w:line="357" w:lineRule="auto"/>
      <w:ind w:left="343" w:firstLine="710"/>
      <w:jc w:val="both"/>
    </w:pPr>
    <w:rPr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38BD"/>
    <w:pPr>
      <w:tabs>
        <w:tab w:val="center" w:pos="4677"/>
        <w:tab w:val="right" w:pos="9355"/>
      </w:tabs>
    </w:pPr>
  </w:style>
  <w:style w:type="character" w:styleId="a4">
    <w:name w:val="Hyperlink"/>
    <w:rsid w:val="00226136"/>
    <w:rPr>
      <w:color w:val="0000FF"/>
      <w:u w:val="single"/>
    </w:rPr>
  </w:style>
  <w:style w:type="paragraph" w:styleId="a5">
    <w:name w:val="Normal (Web)"/>
    <w:basedOn w:val="a"/>
    <w:rsid w:val="007415F5"/>
    <w:pPr>
      <w:spacing w:before="100" w:after="100" w:line="240" w:lineRule="auto"/>
      <w:ind w:left="0" w:firstLine="0"/>
      <w:jc w:val="left"/>
    </w:pPr>
    <w:rPr>
      <w:color w:val="auto"/>
      <w:sz w:val="24"/>
      <w:szCs w:val="24"/>
      <w:lang w:eastAsia="ar-SA"/>
    </w:rPr>
  </w:style>
  <w:style w:type="paragraph" w:customStyle="1" w:styleId="1">
    <w:name w:val="Обычный1"/>
    <w:rsid w:val="009645D7"/>
    <w:pPr>
      <w:suppressAutoHyphens/>
      <w:spacing w:line="259" w:lineRule="auto"/>
      <w:ind w:left="1560"/>
      <w:jc w:val="both"/>
    </w:pPr>
    <w:rPr>
      <w:sz w:val="22"/>
      <w:lang w:eastAsia="ar-SA"/>
    </w:rPr>
  </w:style>
  <w:style w:type="paragraph" w:styleId="a6">
    <w:name w:val="footer"/>
    <w:basedOn w:val="a"/>
    <w:rsid w:val="0012596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25968"/>
  </w:style>
  <w:style w:type="table" w:styleId="a8">
    <w:name w:val="Table Grid"/>
    <w:basedOn w:val="a1"/>
    <w:uiPriority w:val="59"/>
    <w:rsid w:val="00D40CAB"/>
    <w:pPr>
      <w:spacing w:after="216" w:line="357" w:lineRule="auto"/>
      <w:ind w:left="343" w:firstLine="71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D40CAB"/>
    <w:pPr>
      <w:widowControl w:val="0"/>
      <w:suppressAutoHyphens/>
      <w:spacing w:after="0" w:line="240" w:lineRule="auto"/>
      <w:ind w:left="0" w:firstLine="0"/>
    </w:pPr>
    <w:rPr>
      <w:rFonts w:eastAsia="Lucida Sans Unicode" w:cs="Tahoma"/>
      <w:szCs w:val="24"/>
      <w:lang w:val="en-US" w:eastAsia="en-US" w:bidi="en-US"/>
    </w:rPr>
  </w:style>
  <w:style w:type="paragraph" w:customStyle="1" w:styleId="ConsPlusNormal">
    <w:name w:val="ConsPlusNormal"/>
    <w:rsid w:val="00FB35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Без интервала1"/>
    <w:qFormat/>
    <w:rsid w:val="00956034"/>
    <w:rPr>
      <w:rFonts w:ascii="Calibri" w:hAnsi="Calibri"/>
      <w:sz w:val="22"/>
      <w:szCs w:val="22"/>
    </w:rPr>
  </w:style>
  <w:style w:type="paragraph" w:styleId="a9">
    <w:name w:val="Body Text Indent"/>
    <w:basedOn w:val="a"/>
    <w:rsid w:val="003E6D8C"/>
    <w:pPr>
      <w:spacing w:after="120" w:line="240" w:lineRule="auto"/>
      <w:ind w:left="283" w:firstLine="0"/>
      <w:jc w:val="left"/>
    </w:pPr>
    <w:rPr>
      <w:color w:val="auto"/>
      <w:sz w:val="24"/>
      <w:szCs w:val="24"/>
    </w:rPr>
  </w:style>
  <w:style w:type="table" w:customStyle="1" w:styleId="11">
    <w:name w:val="Сетка таблицы1"/>
    <w:basedOn w:val="a1"/>
    <w:next w:val="a8"/>
    <w:rsid w:val="00B90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C2B6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alloon Text"/>
    <w:basedOn w:val="a"/>
    <w:link w:val="ab"/>
    <w:rsid w:val="009B5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9B5557"/>
    <w:rPr>
      <w:rFonts w:ascii="Tahoma" w:hAnsi="Tahoma" w:cs="Tahoma"/>
      <w:color w:val="000000"/>
      <w:sz w:val="16"/>
      <w:szCs w:val="16"/>
    </w:rPr>
  </w:style>
  <w:style w:type="character" w:styleId="ac">
    <w:name w:val="annotation reference"/>
    <w:rsid w:val="0017605A"/>
    <w:rPr>
      <w:sz w:val="16"/>
      <w:szCs w:val="16"/>
    </w:rPr>
  </w:style>
  <w:style w:type="paragraph" w:styleId="ad">
    <w:name w:val="annotation text"/>
    <w:basedOn w:val="a"/>
    <w:link w:val="ae"/>
    <w:rsid w:val="0017605A"/>
    <w:rPr>
      <w:sz w:val="20"/>
      <w:szCs w:val="20"/>
    </w:rPr>
  </w:style>
  <w:style w:type="character" w:customStyle="1" w:styleId="ae">
    <w:name w:val="Текст примечания Знак"/>
    <w:link w:val="ad"/>
    <w:rsid w:val="0017605A"/>
    <w:rPr>
      <w:color w:val="000000"/>
    </w:rPr>
  </w:style>
  <w:style w:type="paragraph" w:styleId="af">
    <w:name w:val="annotation subject"/>
    <w:basedOn w:val="ad"/>
    <w:next w:val="ad"/>
    <w:link w:val="af0"/>
    <w:rsid w:val="0017605A"/>
    <w:rPr>
      <w:b/>
      <w:bCs/>
    </w:rPr>
  </w:style>
  <w:style w:type="character" w:customStyle="1" w:styleId="af0">
    <w:name w:val="Тема примечания Знак"/>
    <w:link w:val="af"/>
    <w:rsid w:val="0017605A"/>
    <w:rPr>
      <w:b/>
      <w:bCs/>
      <w:color w:val="000000"/>
    </w:rPr>
  </w:style>
  <w:style w:type="numbering" w:customStyle="1" w:styleId="12">
    <w:name w:val="Нет списка1"/>
    <w:next w:val="a2"/>
    <w:uiPriority w:val="99"/>
    <w:semiHidden/>
    <w:unhideWhenUsed/>
    <w:rsid w:val="00E84B05"/>
  </w:style>
  <w:style w:type="paragraph" w:styleId="af1">
    <w:name w:val="List Paragraph"/>
    <w:basedOn w:val="a"/>
    <w:uiPriority w:val="1"/>
    <w:qFormat/>
    <w:rsid w:val="00C126E4"/>
    <w:pPr>
      <w:spacing w:after="0" w:line="240" w:lineRule="auto"/>
      <w:ind w:left="720" w:firstLine="0"/>
      <w:jc w:val="left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EB1B07"/>
  </w:style>
  <w:style w:type="paragraph" w:styleId="af2">
    <w:name w:val="Body Text"/>
    <w:basedOn w:val="a"/>
    <w:link w:val="af3"/>
    <w:rsid w:val="002773DC"/>
    <w:pPr>
      <w:spacing w:after="120"/>
    </w:pPr>
  </w:style>
  <w:style w:type="character" w:customStyle="1" w:styleId="af3">
    <w:name w:val="Основной текст Знак"/>
    <w:basedOn w:val="a0"/>
    <w:link w:val="af2"/>
    <w:rsid w:val="002773DC"/>
    <w:rPr>
      <w:color w:val="000000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8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gif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xn----7sbbsodjdcciv4aq0an1lf.xn--p1ai/files/upload/2015-12-02_(10)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gm.mos.ru/upload/iblock/bd7/ps_mo_09_3564_14_12_2015_r15.pdf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24</Pages>
  <Words>4808</Words>
  <Characters>33297</Characters>
  <Application>Microsoft Office Word</Application>
  <DocSecurity>0</DocSecurity>
  <Lines>277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Ульяновский ИПК ПРО</Company>
  <LinksUpToDate>false</LinksUpToDate>
  <CharactersWithSpaces>38029</CharactersWithSpaces>
  <SharedDoc>false</SharedDoc>
  <HLinks>
    <vt:vector size="12" baseType="variant">
      <vt:variant>
        <vt:i4>2098186</vt:i4>
      </vt:variant>
      <vt:variant>
        <vt:i4>3</vt:i4>
      </vt:variant>
      <vt:variant>
        <vt:i4>0</vt:i4>
      </vt:variant>
      <vt:variant>
        <vt:i4>5</vt:i4>
      </vt:variant>
      <vt:variant>
        <vt:lpwstr>http://уральские-каникулы.рф/files/upload/2015-12-02_(10).pdf</vt:lpwstr>
      </vt:variant>
      <vt:variant>
        <vt:lpwstr/>
      </vt:variant>
      <vt:variant>
        <vt:i4>327784</vt:i4>
      </vt:variant>
      <vt:variant>
        <vt:i4>0</vt:i4>
      </vt:variant>
      <vt:variant>
        <vt:i4>0</vt:i4>
      </vt:variant>
      <vt:variant>
        <vt:i4>5</vt:i4>
      </vt:variant>
      <vt:variant>
        <vt:lpwstr>https://dogm.mos.ru/upload/iblock/bd7/ps_mo_09_3564_14_12_2015_r15.pdf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Педагогика</dc:creator>
  <cp:lastModifiedBy>User3</cp:lastModifiedBy>
  <cp:revision>7</cp:revision>
  <cp:lastPrinted>2023-09-25T06:25:00Z</cp:lastPrinted>
  <dcterms:created xsi:type="dcterms:W3CDTF">2020-09-07T22:02:00Z</dcterms:created>
  <dcterms:modified xsi:type="dcterms:W3CDTF">2023-09-25T06:39:00Z</dcterms:modified>
</cp:coreProperties>
</file>