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96" w:rsidRDefault="00B5391A" w:rsidP="00FE0E1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ajorEastAsia" w:hAnsi="Times New Roman"/>
          <w:b/>
          <w:noProof/>
        </w:rPr>
        <w:drawing>
          <wp:inline distT="0" distB="0" distL="0" distR="0">
            <wp:extent cx="6301105" cy="8665949"/>
            <wp:effectExtent l="19050" t="0" r="4445" b="0"/>
            <wp:docPr id="1" name="Рисунок 1" descr="C:\Users\User3\Pictures\2024-09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Pictures\2024-09-27_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96" w:rsidRDefault="009D1D9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79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I. Общие положения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1. Управляющий совет </w:t>
      </w:r>
      <w:r w:rsidR="00442BEF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является коллегиальным органом, реализующим принцип государственно-общественного характера управления образованием и решающим вопросы, относящиеся к компетенции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2. Управляющий совет 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и иными локальными нормативными актами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3. Деятельность членов управляющего совета основывается на принципах добровольности участия в его работе, коллегиальности принятия решений и гласности.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4. Структура, численность, компетенция управляющего совета, порядок его формирования и организации деятельности регламентируются уставом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5. Члены управляющего совета не получают вознаграждения за работу в управляющем совете.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79E">
        <w:rPr>
          <w:rFonts w:ascii="Times New Roman" w:hAnsi="Times New Roman"/>
          <w:b/>
          <w:bCs/>
          <w:color w:val="000000"/>
          <w:sz w:val="24"/>
          <w:szCs w:val="24"/>
        </w:rPr>
        <w:t>II. Структура и численность совета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6. Управляющий совет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состоит из следующих категорий участников образовательного процесса: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представители родителей (законных представителей) обучающихся</w:t>
      </w:r>
      <w:r w:rsidR="00640369" w:rsidRPr="0076779E">
        <w:rPr>
          <w:rFonts w:ascii="Times New Roman" w:hAnsi="Times New Roman"/>
          <w:color w:val="000000"/>
          <w:sz w:val="24"/>
          <w:szCs w:val="24"/>
        </w:rPr>
        <w:t>, воспитанников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работники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(в т. ч. руководитель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);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обучающиеся, достигшие возраста 14 лет, </w:t>
      </w:r>
      <w:r w:rsidR="00B41BDE" w:rsidRPr="0076779E">
        <w:rPr>
          <w:rFonts w:ascii="Times New Roman" w:hAnsi="Times New Roman"/>
          <w:color w:val="000000"/>
          <w:sz w:val="24"/>
          <w:szCs w:val="24"/>
        </w:rPr>
        <w:t>осваивающие образовательные программы основного общего и среднего общего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образования;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представитель учредителя;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кооптированные члены.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7. Общая численность управляющего совета определяется уставом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7.1. Общее количество членов управляющего совета, избираемых из числа родителей (законных представителей) обучающихся, </w:t>
      </w:r>
      <w:r w:rsidR="00640369" w:rsidRPr="0076779E">
        <w:rPr>
          <w:rFonts w:ascii="Times New Roman" w:hAnsi="Times New Roman"/>
          <w:color w:val="000000"/>
          <w:sz w:val="24"/>
          <w:szCs w:val="24"/>
        </w:rPr>
        <w:t xml:space="preserve">воспитанников, </w:t>
      </w:r>
      <w:r w:rsidRPr="0076779E">
        <w:rPr>
          <w:rFonts w:ascii="Times New Roman" w:hAnsi="Times New Roman"/>
          <w:color w:val="000000"/>
          <w:sz w:val="24"/>
          <w:szCs w:val="24"/>
        </w:rPr>
        <w:t>не может быть меньше 1/3 и больше 1/2 общего числа членов управляющего совета.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7.2. Количество членов управляющего совета из числа работников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не может превышать 1/3 общего числа членов управляющего совета. При этом не менее чем 2/3 из них должны являться педагогическими работниками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. Руководитель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в обязательном порядке входит в состав управляющего совета.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7.3. Представители обучающихся избираются в управляющий совет по одному от каждой из параллелей </w:t>
      </w:r>
      <w:r w:rsidR="00B41BDE" w:rsidRPr="0076779E">
        <w:rPr>
          <w:rFonts w:ascii="Times New Roman" w:hAnsi="Times New Roman"/>
          <w:color w:val="000000"/>
          <w:sz w:val="24"/>
          <w:szCs w:val="24"/>
        </w:rPr>
        <w:t>образовательных программ среднего общего образования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7.4. Представитель учредителя в управляющий совет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назначается учредителем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79E">
        <w:rPr>
          <w:rFonts w:ascii="Times New Roman" w:hAnsi="Times New Roman"/>
          <w:b/>
          <w:bCs/>
          <w:color w:val="000000"/>
          <w:sz w:val="24"/>
          <w:szCs w:val="24"/>
        </w:rPr>
        <w:t>III. Порядок формирования совета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 Управляющий совет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создается с использованием процедур выборов, назначения и кооптации.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8.1. С использованием процедуры выборов в управляющий совет избираются представители работников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, обучающихся и их родителей (законных представителей).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8.2. Участие в выборах является свободным и добровольным. Никто не вправе оказывать на участников образовательного процесса воздействие с целью принудить их к участию или </w:t>
      </w:r>
      <w:r w:rsidRPr="0076779E">
        <w:rPr>
          <w:rFonts w:ascii="Times New Roman" w:hAnsi="Times New Roman"/>
          <w:color w:val="000000"/>
          <w:sz w:val="24"/>
          <w:szCs w:val="24"/>
        </w:rPr>
        <w:lastRenderedPageBreak/>
        <w:t>неучастию в выборах либо воспрепятствовать их свободному волеизъявлению.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8.3. Выборы проводятся тайным голосованием при условии получения согласия лиц быть избранными в состав управляющего совета.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8.4. Для проведения выборов первого состава управляющего совета издается приказ руководителя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 В последующем принимается решение управляющего совета, в котором определяются сроки проведения выборов, и создается избирательная комиссия. В состав избирательной комиссии в обязательном порядке включаются по одному представителю от обучающихся, их родителей (законных представителей), работников и представитель учредителя. Подготовка и проведение всех мероприятий, связанных с выборами, должны осуществляться открыто и гласно.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8.5. Руководитель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оказывает организационную помощь избирательной комиссии в проведении выборов: предоставляет помещения, оргтехнику, расходуемые материалы и т. п.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8.6. Избирательная комиссия: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избирает из своего состава председателя и секретаря;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назначает срок регистрации кандидатов от различных категорий участников образовательного процесса;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регистрирует кандидатов;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вывешивает списки для ознакомления избирателей;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организует изготовление необходимых бюллетеней;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рассматривает поданные отводы и в случае их обоснованности лишает кандидатов регистрации;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проводит собрания (конференции) соответствующих участников образовательного процесса;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подводит итоги выборов членов управляющего совета;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в недельный срок после проведения выборного собрания (конференции) рассматривает жалобы о нарушении процедуры выборов и принимает по ним решения;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составляет список избранных членов управляющего совета и направляет его руководителю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и председателю управляющего совета.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8.7. Все лица, имеющие право участвовать в выборах, извещаются о месте и времени проведения выборов не </w:t>
      </w: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 чем за семь дней до дня голосования.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8.8. Выборы в управляющий совет проводятся на общих собраниях соответствующих участников образовательного процесса либо на конференции – собрании специально избранных представителей. Порядок избрания делегатов на конференцию устанавливается уставом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Заседания общего собрания или конференции являются правомочными, если в них принимают участие не менее половины лиц, имеющих право принимать участие в общем собрании или конференции.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Кворум для собрания родителей (законных представителей) обучающихся</w:t>
      </w:r>
      <w:r w:rsidR="005E6270" w:rsidRPr="0076779E">
        <w:rPr>
          <w:rFonts w:ascii="Times New Roman" w:hAnsi="Times New Roman"/>
          <w:color w:val="000000"/>
          <w:sz w:val="24"/>
          <w:szCs w:val="24"/>
        </w:rPr>
        <w:t>, воспитанников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не устанавливается, если все они были надлежащим образом уведомлены о времени, месте проведения выборов и повестке дня.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8.9. Избранными в управляющий совет считаются кандидаты, за которых проголосовало наибольшее количество лиц, принявших участие в выборах.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8.10. На любой стадии проведения выборов с момента их назначения и до начала голосования любой участвующий или группа участвующих в выборах имеет право на выдвижение кандидатов. Участвующие в выборах управляющего совета имеют право самовыдвижения в </w:t>
      </w:r>
      <w:r w:rsidRPr="0076779E">
        <w:rPr>
          <w:rFonts w:ascii="Times New Roman" w:hAnsi="Times New Roman"/>
          <w:color w:val="000000"/>
          <w:sz w:val="24"/>
          <w:szCs w:val="24"/>
        </w:rPr>
        <w:lastRenderedPageBreak/>
        <w:t>кандидаты в течение этого же срока.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8.11. Участники выборов вправе с момента объявления выборов и до дня, предшествующего их проведению, проводить законными методами агитацию, т. е. побуждать других участников к участию в выборах и/или к голосованию за или против определенных кандидатов.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8.12. Проведение всех выборных собраний оформляется протоколами.</w:t>
      </w:r>
    </w:p>
    <w:p w:rsidR="005E6270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8.13. В выборах членов управляющего совета имеют право участвовать родители (законные представители) </w:t>
      </w:r>
      <w:r w:rsidR="005E6270" w:rsidRPr="0076779E">
        <w:rPr>
          <w:rFonts w:ascii="Times New Roman" w:hAnsi="Times New Roman"/>
          <w:color w:val="000000"/>
          <w:sz w:val="24"/>
          <w:szCs w:val="24"/>
        </w:rPr>
        <w:t xml:space="preserve">воспитанников и 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обучающихся всех </w:t>
      </w:r>
      <w:r w:rsidR="00B41BDE" w:rsidRPr="0076779E">
        <w:rPr>
          <w:rFonts w:ascii="Times New Roman" w:hAnsi="Times New Roman"/>
          <w:color w:val="000000"/>
          <w:sz w:val="24"/>
          <w:szCs w:val="24"/>
        </w:rPr>
        <w:t>уровней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общего образования, зачисленных на момент проведения выборов в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8.14. Каждая семья (полная или неполная) имеет один голос на выборах независимо от того, какое количество детей из данной семьи обучается или воспитывается в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Волеизъявление семьи может быть выражено одним из родителей, при этом согласие второго родителя предполагается при условии надлежащего уведомления его о проведении выборов. В случае если родителям обучающегося, </w:t>
      </w:r>
      <w:r w:rsidR="005E6270" w:rsidRPr="0076779E">
        <w:rPr>
          <w:rFonts w:ascii="Times New Roman" w:hAnsi="Times New Roman"/>
          <w:color w:val="000000"/>
          <w:sz w:val="24"/>
          <w:szCs w:val="24"/>
        </w:rPr>
        <w:t xml:space="preserve">воспитанника, 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лично участвующим в выборах, не удается прийти к единому мнению, голос семьи </w:t>
      </w: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разделяется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 и каждый из родителей участвует в голосовании с правом 1/2 голоса.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От одной семьи может быть избран лишь один член управляющего совета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8.15. </w:t>
      </w: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 xml:space="preserve">В состав управляющего совета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могут быть избраны по одному представителю от обучающихся каждой из параллелей </w:t>
      </w:r>
      <w:r w:rsidR="008D1EB5" w:rsidRPr="0076779E">
        <w:rPr>
          <w:rFonts w:ascii="Times New Roman" w:hAnsi="Times New Roman"/>
          <w:color w:val="000000"/>
          <w:sz w:val="24"/>
          <w:szCs w:val="24"/>
        </w:rPr>
        <w:t>уровня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среднего общего образования.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 Выборы проводятся на общем собрании соответствующих параллельных классов.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Обучающиеся должны быть проинформированы о результатах выборов в недельный срок с момента проведения выборов.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8.16. Все работники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, в т. ч. работающие по совместительству, имеют право участвовать в общем собрании работников по выборам членов управляющего совета.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8.17. В случае выявления нарушений в ходе проведения выборов членов управляющего совета приказом руководителя </w:t>
      </w:r>
      <w:r w:rsidR="00DA1277" w:rsidRPr="0076779E">
        <w:rPr>
          <w:rFonts w:ascii="Times New Roman" w:hAnsi="Times New Roman"/>
          <w:color w:val="000000"/>
          <w:sz w:val="24"/>
          <w:szCs w:val="24"/>
        </w:rPr>
        <w:t>ОО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или решением управляющего совета по представлению избирательной комиссии выборы объявляются несостоявшимися, после чего проводятся заново.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Споры, возникающие в связи с проведением выборов, разрешаются в порядке, установленном действующим законодательством РФ.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8.18. Учредитель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, получив от руководителя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, а в дальнейшем от управляющего совета протокол избирательной комиссии и список избранных членов управляющего совета нового состава, в отсутствие нарушений процедур и порядка выборов, принимает решение: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об утверждении нового состава управляющего совета;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о назначении в новый состав управляющего совета представителя учредителя и руководителя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даты истечения полномочий управляющего совета действующего состава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 и даты вступления в полномочия новых членов управляющего совета.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Управляющий совет считается созданным с момента принятия решения учредителем.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9. Кооптация (введение в случаях, предусмотренных уставом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, в состав управляющего совета новых членов без проведения выборов) осуществляется действующим управляющим советом путем принятия решения, которое действительно в течение всего срока работы данного совета.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9.1. О проведении кооптации (не менее чем за две недели до заседания избранного состава </w:t>
      </w:r>
      <w:r w:rsidRPr="0076779E">
        <w:rPr>
          <w:rFonts w:ascii="Times New Roman" w:hAnsi="Times New Roman"/>
          <w:color w:val="000000"/>
          <w:sz w:val="24"/>
          <w:szCs w:val="24"/>
        </w:rPr>
        <w:lastRenderedPageBreak/>
        <w:t>управляющего совета, на котором она будет проводиться) извещается широкий круг лиц и организаций из числа: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выпускников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представителей работодателей, чья деятельность прямо или косвенно связана с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или территорией, на которой оно расположено;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представителей организаций образования, науки и культуры;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граждан, известных своей культурной, научной, общественной (в т. ч. благотворительной) деятельностью в сфере образования;</w:t>
      </w:r>
      <w:proofErr w:type="gramEnd"/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объединений работодателей, общественных объединений, некоммерческих организаций.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Данным лицам должно быть </w:t>
      </w: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предложено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 выдвинуть кандидатуры на включение в члены управляющего совета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путем кооптации.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9.2. Кандидатуры для кооптации могут быть также предложены: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учредителем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родителями (законными представителями) обучающихся</w:t>
      </w:r>
      <w:r w:rsidR="005E6270" w:rsidRPr="0076779E">
        <w:rPr>
          <w:rFonts w:ascii="Times New Roman" w:hAnsi="Times New Roman"/>
          <w:color w:val="000000"/>
          <w:sz w:val="24"/>
          <w:szCs w:val="24"/>
        </w:rPr>
        <w:t>, воспитанников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8D1EB5" w:rsidRPr="0076779E">
        <w:rPr>
          <w:rFonts w:ascii="Times New Roman" w:hAnsi="Times New Roman"/>
          <w:color w:val="000000"/>
          <w:sz w:val="24"/>
          <w:szCs w:val="24"/>
        </w:rPr>
        <w:t>уровне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среднего общего образования;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работниками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членами органов </w:t>
      </w:r>
      <w:r w:rsidR="008D1EB5" w:rsidRPr="0076779E">
        <w:rPr>
          <w:rFonts w:ascii="Times New Roman" w:hAnsi="Times New Roman"/>
          <w:color w:val="000000"/>
          <w:sz w:val="24"/>
          <w:szCs w:val="24"/>
        </w:rPr>
        <w:t xml:space="preserve">коллегиального 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управления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заинтересованными юридическими лицами, в т. ч. государственными и муниципальными органами, включая органы управления образованием.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9.3. Допускается самовыдвижение кандидатов для кооптации.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9.4. Во всех случаях требуется предварительное согласие кандидата на включение его в состав управляющего совета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 Предложения вносятся на рассмотрение в письменном виде.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9.5. Кандидатуры лиц, предложенных для включения в члены управляющего совета путем кооптации учредителем, рассматриваются в первоочередном порядке.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9.6. Кооптация в члены управляющего совета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производится только на заседании управляющего совета при кворуме не менее 3/4 от списочного состава избранных и назначенных (в т. ч. по должности) членов управляющего совета и в обязательном присутствии назначенного в управляющий совет представителя учредителя.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9.7. Голосование проводится тайно по списку кандидатов, составленному в алфавитном порядке.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Список предоставляется избранным и назначенным членам управляющего совета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для ознакомления до начала голосования. К списку должны быть приложены заявления, меморандумы и любые иные письменные пояснения кандидатов о своих взглядах и мнениях о развитии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, а также краткая информация о личности кандидатов, но не более чем в пределах согласованной с ними информации о персональных данных.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9.8. По итогам голосования оформляется протокол счетной комиссии, состоящей из присутствующих членов управляющего совета, который приобщается к протоколу заседания и вместе с ним направляется учредителю.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9.9. После получения протокола управляющего совета о кооптации в него новых членов учредитель своим решением утверждает полный состав избранных, назначенных и кооптированных членов управляющего совета.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10. Все члены управляющего совета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действуют на основании удостоверения, форма которого устанавливается учредителем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Члены управляющего совета, получившие удостоверения, вносятся в единый регистрационный </w:t>
      </w:r>
      <w:r w:rsidRPr="0076779E">
        <w:rPr>
          <w:rFonts w:ascii="Times New Roman" w:hAnsi="Times New Roman"/>
          <w:color w:val="000000"/>
          <w:sz w:val="24"/>
          <w:szCs w:val="24"/>
        </w:rPr>
        <w:lastRenderedPageBreak/>
        <w:t>реестр членов управляющих советов образовательных учреждений, подведомственных учредителю.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79E">
        <w:rPr>
          <w:rFonts w:ascii="Times New Roman" w:hAnsi="Times New Roman"/>
          <w:b/>
          <w:bCs/>
          <w:color w:val="000000"/>
          <w:sz w:val="24"/>
          <w:szCs w:val="24"/>
        </w:rPr>
        <w:t>IV. Компетенция совета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11. Управляющий совет вправе принимать решения по вопросам, отнесенным к его компетенции: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нормативными правовыми актами РФ;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нормативными правовыми актами субъекта РФ;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нормативными правовыми актами органов местного самоуправления;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 w:rsidR="00DA1277" w:rsidRPr="0076779E">
        <w:rPr>
          <w:rFonts w:ascii="Times New Roman" w:hAnsi="Times New Roman"/>
          <w:color w:val="000000"/>
          <w:sz w:val="24"/>
          <w:szCs w:val="24"/>
        </w:rPr>
        <w:t>ОО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12. При определении компетенции управляющего совета следует учитывать, что его деятельность направлена на решение следующих задач: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определение основных направлений развития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участие в </w:t>
      </w:r>
      <w:r w:rsidR="00E836CD" w:rsidRPr="0076779E">
        <w:rPr>
          <w:rFonts w:ascii="Times New Roman" w:hAnsi="Times New Roman"/>
          <w:color w:val="000000"/>
          <w:sz w:val="24"/>
          <w:szCs w:val="24"/>
        </w:rPr>
        <w:t>разработке о</w:t>
      </w:r>
      <w:r w:rsidR="00C97584" w:rsidRPr="0076779E">
        <w:rPr>
          <w:rFonts w:ascii="Times New Roman" w:hAnsi="Times New Roman"/>
          <w:color w:val="000000"/>
          <w:sz w:val="24"/>
          <w:szCs w:val="24"/>
        </w:rPr>
        <w:t>сновных общеобразовательных</w:t>
      </w:r>
      <w:r w:rsidR="00E836CD" w:rsidRPr="0076779E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C97584" w:rsidRPr="0076779E">
        <w:rPr>
          <w:rFonts w:ascii="Times New Roman" w:hAnsi="Times New Roman"/>
          <w:color w:val="000000"/>
          <w:sz w:val="24"/>
          <w:szCs w:val="24"/>
        </w:rPr>
        <w:t>рограмм</w:t>
      </w:r>
      <w:r w:rsidR="00E836CD" w:rsidRPr="007677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524B3E" w:rsidRPr="0076779E" w:rsidRDefault="00524B3E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создание условий для эффективного функционирования </w:t>
      </w:r>
      <w:r w:rsidRPr="0076779E">
        <w:rPr>
          <w:rFonts w:ascii="Times New Roman" w:hAnsi="Times New Roman"/>
          <w:sz w:val="24"/>
          <w:szCs w:val="24"/>
        </w:rPr>
        <w:t xml:space="preserve">образовательной среды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="00AA7BCF" w:rsidRPr="0076779E">
        <w:rPr>
          <w:rFonts w:ascii="Times New Roman" w:hAnsi="Times New Roman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содействие созданию в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="00E836CD" w:rsidRPr="0076779E">
        <w:rPr>
          <w:rFonts w:ascii="Times New Roman" w:hAnsi="Times New Roman"/>
          <w:color w:val="000000"/>
          <w:sz w:val="24"/>
          <w:szCs w:val="24"/>
        </w:rPr>
        <w:t xml:space="preserve"> оптимальных условий для </w:t>
      </w:r>
      <w:r w:rsidR="001A7E9F" w:rsidRPr="0076779E">
        <w:rPr>
          <w:rFonts w:ascii="Times New Roman" w:hAnsi="Times New Roman"/>
          <w:color w:val="000000"/>
          <w:sz w:val="24"/>
          <w:szCs w:val="24"/>
        </w:rPr>
        <w:t>реализации основных</w:t>
      </w:r>
      <w:r w:rsidR="00E836CD" w:rsidRPr="007677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7E9F" w:rsidRPr="0076779E">
        <w:rPr>
          <w:rFonts w:ascii="Times New Roman" w:hAnsi="Times New Roman"/>
          <w:color w:val="000000"/>
          <w:sz w:val="24"/>
          <w:szCs w:val="24"/>
        </w:rPr>
        <w:t>общеобразовательных программ</w:t>
      </w:r>
      <w:r w:rsidR="006924BD" w:rsidRPr="0076779E">
        <w:rPr>
          <w:rFonts w:ascii="Times New Roman" w:hAnsi="Times New Roman"/>
          <w:color w:val="000000"/>
          <w:sz w:val="24"/>
          <w:szCs w:val="24"/>
        </w:rPr>
        <w:t>,</w:t>
      </w:r>
      <w:r w:rsidR="00AA7BCF" w:rsidRPr="0076779E">
        <w:rPr>
          <w:rFonts w:ascii="Times New Roman" w:hAnsi="Times New Roman"/>
          <w:color w:val="000000"/>
          <w:sz w:val="24"/>
          <w:szCs w:val="24"/>
        </w:rPr>
        <w:t xml:space="preserve"> в том числе в сетевой форме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финансово-экономическое содействие работе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за счет рационального использования выделяемых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бюджетных средств, доходов от приносящей доход деятельности и привлечения средств из внебюджетных источников;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обеспечение прозрачности привлекаемых и расходуемых финансовых и материальных средств;</w:t>
      </w:r>
    </w:p>
    <w:p w:rsidR="00BC2816" w:rsidRPr="0076779E" w:rsidRDefault="00083295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достижение высоких показателей качества образования</w:t>
      </w:r>
      <w:r w:rsidR="00BC2816"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905775" w:rsidRPr="0076779E" w:rsidRDefault="00905775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создание условий для творческого и духовно-нравственного развития обучающихся, внеурочной деятельности;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укрепление здоровья и обеспечение соблюдения прав обучающихся</w:t>
      </w:r>
      <w:r w:rsidR="005E6270" w:rsidRPr="0076779E">
        <w:rPr>
          <w:rFonts w:ascii="Times New Roman" w:hAnsi="Times New Roman"/>
          <w:color w:val="000000"/>
          <w:sz w:val="24"/>
          <w:szCs w:val="24"/>
        </w:rPr>
        <w:t>, воспитанников</w:t>
      </w:r>
      <w:r w:rsidR="000F1802"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905775" w:rsidRPr="0076779E" w:rsidRDefault="000F1802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создание условий для получения доступного и качественного образования без дискриминации для всех обучающихся, в том числе для лиц с ограниченными возможностями здоровья</w:t>
      </w:r>
      <w:r w:rsidR="006943B7" w:rsidRPr="0076779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13. Управляющий совет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выполняет следующие функции: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13.1. Утверждает программу, основные направления и приоритеты развития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13.2. Участвует в разработке и утверждает локальные акты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, устанавливающие виды, размеры, условия и порядок выплат стимулирующего характера работникам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, показатели и критерии оценки качества результатов и условий образовательного процесса и результативности труда работников.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13.3. Участвует в оценке качества и результативности труда работников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, в распределении выплат стимулирующего характера и согласовывает их распределение в порядке, устанавливаемом локальными актами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13.4. Обеспечивает участие представителей общественности:</w:t>
      </w:r>
    </w:p>
    <w:p w:rsidR="00BC2816" w:rsidRPr="0076779E" w:rsidRDefault="00AC6810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в осуществлении образовательного процесса</w:t>
      </w:r>
      <w:r w:rsidR="00BC2816"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AC6810" w:rsidRPr="0076779E" w:rsidRDefault="00AC6810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проведении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 мероприятий воспитательного и иного </w:t>
      </w:r>
      <w:r w:rsidR="0086110F" w:rsidRPr="0076779E">
        <w:rPr>
          <w:rFonts w:ascii="Times New Roman" w:hAnsi="Times New Roman"/>
          <w:color w:val="000000"/>
          <w:sz w:val="24"/>
          <w:szCs w:val="24"/>
        </w:rPr>
        <w:t xml:space="preserve">социально значимого </w:t>
      </w:r>
      <w:r w:rsidRPr="0076779E">
        <w:rPr>
          <w:rFonts w:ascii="Times New Roman" w:hAnsi="Times New Roman"/>
          <w:color w:val="000000"/>
          <w:sz w:val="24"/>
          <w:szCs w:val="24"/>
        </w:rPr>
        <w:t>характера;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lastRenderedPageBreak/>
        <w:t>государственной итоговой аттестации выпускников, в т. ч. в форме Единого государственного экзамена;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лицензировании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деятельности аттестационных, </w:t>
      </w:r>
      <w:proofErr w:type="spellStart"/>
      <w:r w:rsidRPr="0076779E">
        <w:rPr>
          <w:rFonts w:ascii="Times New Roman" w:hAnsi="Times New Roman"/>
          <w:color w:val="000000"/>
          <w:sz w:val="24"/>
          <w:szCs w:val="24"/>
        </w:rPr>
        <w:t>аккредитационных</w:t>
      </w:r>
      <w:proofErr w:type="spellEnd"/>
      <w:r w:rsidRPr="0076779E">
        <w:rPr>
          <w:rFonts w:ascii="Times New Roman" w:hAnsi="Times New Roman"/>
          <w:color w:val="000000"/>
          <w:sz w:val="24"/>
          <w:szCs w:val="24"/>
        </w:rPr>
        <w:t>, медальных, конфликтных и иных комиссий.</w:t>
      </w:r>
    </w:p>
    <w:p w:rsidR="00BD1E78" w:rsidRPr="0076779E" w:rsidRDefault="00BD1E78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779E">
        <w:rPr>
          <w:rFonts w:ascii="Times New Roman" w:hAnsi="Times New Roman"/>
          <w:color w:val="000000"/>
          <w:sz w:val="24"/>
          <w:szCs w:val="24"/>
        </w:rPr>
        <w:t>самообследовании</w:t>
      </w:r>
      <w:proofErr w:type="spellEnd"/>
      <w:r w:rsidRPr="007677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13.5. Уча</w:t>
      </w:r>
      <w:r w:rsidR="00AD4498" w:rsidRPr="0076779E">
        <w:rPr>
          <w:rFonts w:ascii="Times New Roman" w:hAnsi="Times New Roman"/>
          <w:color w:val="000000"/>
          <w:sz w:val="24"/>
          <w:szCs w:val="24"/>
        </w:rPr>
        <w:t>ствует в подготовке</w:t>
      </w:r>
      <w:r w:rsidR="001756BD" w:rsidRPr="0076779E">
        <w:rPr>
          <w:rFonts w:ascii="Times New Roman" w:hAnsi="Times New Roman"/>
          <w:color w:val="000000"/>
          <w:sz w:val="24"/>
          <w:szCs w:val="24"/>
        </w:rPr>
        <w:t>,</w:t>
      </w:r>
      <w:r w:rsidR="00AD4498" w:rsidRPr="007677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56BD" w:rsidRPr="0076779E">
        <w:rPr>
          <w:rFonts w:ascii="Times New Roman" w:hAnsi="Times New Roman"/>
          <w:color w:val="000000"/>
          <w:sz w:val="24"/>
          <w:szCs w:val="24"/>
        </w:rPr>
        <w:t xml:space="preserve">обсуждает </w:t>
      </w:r>
      <w:r w:rsidR="00AD4498" w:rsidRPr="0076779E">
        <w:rPr>
          <w:rFonts w:ascii="Times New Roman" w:hAnsi="Times New Roman"/>
          <w:color w:val="000000"/>
          <w:sz w:val="24"/>
          <w:szCs w:val="24"/>
        </w:rPr>
        <w:t>и согласовывает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ежегодный публичный доклад </w:t>
      </w:r>
      <w:r w:rsidR="001756BD" w:rsidRPr="0076779E">
        <w:rPr>
          <w:rFonts w:ascii="Times New Roman" w:hAnsi="Times New Roman"/>
          <w:color w:val="000000"/>
          <w:sz w:val="24"/>
          <w:szCs w:val="24"/>
        </w:rPr>
        <w:t xml:space="preserve">руководителя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13.6. Устанавливает порядок привлечения и направления расходования финансовых и материальных средств из внебюджетных источников.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13.7. Координирует деятельность органов </w:t>
      </w:r>
      <w:r w:rsidR="009A257A" w:rsidRPr="0076779E">
        <w:rPr>
          <w:rFonts w:ascii="Times New Roman" w:hAnsi="Times New Roman"/>
          <w:color w:val="000000"/>
          <w:sz w:val="24"/>
          <w:szCs w:val="24"/>
        </w:rPr>
        <w:t>коллегиального управления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и общественных объединений, не запрещенную законодательством.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13.8. Согласовывает по представлению руководителя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:</w:t>
      </w:r>
    </w:p>
    <w:p w:rsidR="00BC2816" w:rsidRPr="0076779E" w:rsidRDefault="006E0710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основные общеобразовательные программы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="00BC2816"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календарный учебный график;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предложения учредителю по государственному (му</w:t>
      </w:r>
      <w:r w:rsidR="004A3EE4" w:rsidRPr="0076779E">
        <w:rPr>
          <w:rFonts w:ascii="Times New Roman" w:hAnsi="Times New Roman"/>
          <w:color w:val="000000"/>
          <w:sz w:val="24"/>
          <w:szCs w:val="24"/>
        </w:rPr>
        <w:t xml:space="preserve">ниципальному) заданию </w:t>
      </w:r>
      <w:r w:rsidR="00DA1277" w:rsidRPr="0076779E">
        <w:rPr>
          <w:rFonts w:ascii="Times New Roman" w:hAnsi="Times New Roman"/>
          <w:color w:val="000000"/>
          <w:sz w:val="24"/>
          <w:szCs w:val="24"/>
        </w:rPr>
        <w:t>ОО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и проект плана финансово-хозяйственной деятельности (после заключения, вынесенного наблюдательным советом, – </w:t>
      </w: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 автономного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);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правила внутреннего распорядка </w:t>
      </w:r>
      <w:r w:rsidR="004A3EE4" w:rsidRPr="0076779E">
        <w:rPr>
          <w:rFonts w:ascii="Times New Roman" w:hAnsi="Times New Roman"/>
          <w:color w:val="000000"/>
          <w:sz w:val="24"/>
          <w:szCs w:val="24"/>
        </w:rPr>
        <w:t xml:space="preserve">обучающихся и работников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введение новых методик и образовательных технологий, рекомендованных педагогическим советом.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13.9. Принимает решение о проведении, а также проводит: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общественную экспертизу по вопросам соблюдения прав участников образовательного процесса;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общественную экспертизу качества условий организации образовательного процесса;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общественную экспертизу </w:t>
      </w:r>
      <w:r w:rsidR="001E3FC7" w:rsidRPr="0076779E">
        <w:rPr>
          <w:rFonts w:ascii="Times New Roman" w:hAnsi="Times New Roman"/>
          <w:color w:val="000000"/>
          <w:sz w:val="24"/>
          <w:szCs w:val="24"/>
        </w:rPr>
        <w:t>общеобразовательных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программ.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13.10. Принимает решение: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о введении (отмене) единой в период занятий формы одежды для обучающихся и педагогических работников, порядке ее введения и источниках финансирования затрат на ее приобретение;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об </w:t>
      </w:r>
      <w:bookmarkStart w:id="0" w:name="_GoBack"/>
      <w:r w:rsidR="00451588" w:rsidRPr="00862A8D">
        <w:rPr>
          <w:rFonts w:ascii="Times New Roman" w:hAnsi="Times New Roman"/>
          <w:sz w:val="24"/>
          <w:szCs w:val="24"/>
        </w:rPr>
        <w:t xml:space="preserve">отчислении </w:t>
      </w:r>
      <w:r w:rsidR="004B69C9" w:rsidRPr="00862A8D">
        <w:rPr>
          <w:rFonts w:ascii="Times New Roman" w:hAnsi="Times New Roman"/>
          <w:sz w:val="24"/>
          <w:szCs w:val="24"/>
        </w:rPr>
        <w:t>обучающегося</w:t>
      </w:r>
      <w:r w:rsidR="00451588" w:rsidRPr="00862A8D">
        <w:rPr>
          <w:rFonts w:ascii="Times New Roman" w:hAnsi="Times New Roman"/>
          <w:sz w:val="24"/>
          <w:szCs w:val="24"/>
        </w:rPr>
        <w:t xml:space="preserve"> в качестве меры дисциплинарного взыскания</w:t>
      </w:r>
      <w:r w:rsidR="00451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69C9" w:rsidRPr="0076779E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r w:rsidR="004B69C9" w:rsidRPr="0076779E"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="004B69C9" w:rsidRPr="0076779E">
        <w:rPr>
          <w:rFonts w:ascii="Times New Roman" w:hAnsi="Times New Roman"/>
          <w:color w:val="000000"/>
          <w:sz w:val="24"/>
          <w:szCs w:val="24"/>
        </w:rPr>
        <w:t xml:space="preserve"> (по представлению педагогического совета) в порядке, предусмотренном законодательством РФ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4B69C9" w:rsidRPr="0076779E" w:rsidRDefault="004B69C9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о мерах социальной поддержки обучающихся и работников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, участвует в разработке и согласовывает соответствующие локальные акты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13.11. Содействует привлечению внебюджетных сре</w:t>
      </w: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я обеспечения деятельности и развития </w:t>
      </w:r>
      <w:r w:rsidR="00DA1277" w:rsidRPr="0076779E">
        <w:rPr>
          <w:rFonts w:ascii="Times New Roman" w:hAnsi="Times New Roman"/>
          <w:color w:val="000000"/>
          <w:sz w:val="24"/>
          <w:szCs w:val="24"/>
        </w:rPr>
        <w:t>ОО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и утверждает смету и отчет об исполнении сметы расходования средств, полученных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от уставной приносящей доходы деятельности и из иных внебюджетных источников.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13.12. Согласует перечень выбранных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учебников из</w:t>
      </w:r>
      <w:r w:rsidR="000537CB" w:rsidRPr="0076779E">
        <w:rPr>
          <w:rFonts w:ascii="Times New Roman" w:hAnsi="Times New Roman"/>
          <w:color w:val="000000"/>
          <w:sz w:val="24"/>
          <w:szCs w:val="24"/>
        </w:rPr>
        <w:t xml:space="preserve"> федерального перечня учебников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13.13. Дает согласие на сдачу в аренду имущества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(после внесения рекомендаций по данному вопросу наблюдательным советом – </w:t>
      </w: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 автономного </w:t>
      </w:r>
      <w:r w:rsidR="00DA1277" w:rsidRPr="0076779E">
        <w:rPr>
          <w:rFonts w:ascii="Times New Roman" w:hAnsi="Times New Roman"/>
          <w:color w:val="000000"/>
          <w:sz w:val="24"/>
          <w:szCs w:val="24"/>
        </w:rPr>
        <w:t>ОО</w:t>
      </w:r>
      <w:r w:rsidRPr="0076779E">
        <w:rPr>
          <w:rFonts w:ascii="Times New Roman" w:hAnsi="Times New Roman"/>
          <w:color w:val="000000"/>
          <w:sz w:val="24"/>
          <w:szCs w:val="24"/>
        </w:rPr>
        <w:t>).</w:t>
      </w:r>
    </w:p>
    <w:p w:rsidR="00BC2816" w:rsidRPr="0076779E" w:rsidRDefault="006D7E25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13.14</w:t>
      </w:r>
      <w:r w:rsidR="00BC2816" w:rsidRPr="007677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539F" w:rsidRPr="0076779E">
        <w:rPr>
          <w:rFonts w:ascii="Times New Roman" w:hAnsi="Times New Roman"/>
          <w:color w:val="000000"/>
          <w:sz w:val="24"/>
          <w:szCs w:val="24"/>
        </w:rPr>
        <w:t xml:space="preserve">Разрабатывает и согласовывает </w:t>
      </w:r>
      <w:r w:rsidR="00BC2816" w:rsidRPr="0076779E">
        <w:rPr>
          <w:rFonts w:ascii="Times New Roman" w:hAnsi="Times New Roman"/>
          <w:color w:val="000000"/>
          <w:sz w:val="24"/>
          <w:szCs w:val="24"/>
        </w:rPr>
        <w:t xml:space="preserve">положение о порядке оказания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="00BC2816" w:rsidRPr="0076779E">
        <w:rPr>
          <w:rFonts w:ascii="Times New Roman" w:hAnsi="Times New Roman"/>
          <w:color w:val="000000"/>
          <w:sz w:val="24"/>
          <w:szCs w:val="24"/>
        </w:rPr>
        <w:t xml:space="preserve"> дополнительных, в т. ч. платных, образовательных услуг.</w:t>
      </w:r>
      <w:r w:rsidR="0027539F" w:rsidRPr="0076779E">
        <w:rPr>
          <w:rFonts w:ascii="Times New Roman" w:hAnsi="Times New Roman"/>
          <w:color w:val="000000"/>
          <w:sz w:val="24"/>
          <w:szCs w:val="24"/>
        </w:rPr>
        <w:t xml:space="preserve"> Разрабатывает и согласовывает </w:t>
      </w:r>
      <w:r w:rsidR="0027539F" w:rsidRPr="0076779E">
        <w:rPr>
          <w:rFonts w:ascii="Times New Roman" w:hAnsi="Times New Roman"/>
          <w:color w:val="000000"/>
          <w:sz w:val="24"/>
          <w:szCs w:val="24"/>
        </w:rPr>
        <w:lastRenderedPageBreak/>
        <w:t xml:space="preserve">локальный акт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="0027539F" w:rsidRPr="0076779E">
        <w:rPr>
          <w:rFonts w:ascii="Times New Roman" w:hAnsi="Times New Roman"/>
          <w:color w:val="000000"/>
          <w:sz w:val="24"/>
          <w:szCs w:val="24"/>
        </w:rPr>
        <w:t xml:space="preserve">, устанавливающий </w:t>
      </w:r>
      <w:r w:rsidR="0027539F" w:rsidRPr="0076779E">
        <w:rPr>
          <w:rFonts w:ascii="Times New Roman" w:hAnsi="Times New Roman"/>
          <w:sz w:val="24"/>
          <w:szCs w:val="24"/>
        </w:rPr>
        <w:t xml:space="preserve">Основания и порядок снижения стоимости </w:t>
      </w:r>
      <w:r w:rsidR="0027539F" w:rsidRPr="0076779E">
        <w:rPr>
          <w:rStyle w:val="docsearchterm"/>
          <w:rFonts w:ascii="Times New Roman" w:hAnsi="Times New Roman"/>
          <w:sz w:val="24"/>
          <w:szCs w:val="24"/>
        </w:rPr>
        <w:t>платных</w:t>
      </w:r>
      <w:r w:rsidR="0027539F" w:rsidRPr="0076779E">
        <w:rPr>
          <w:rFonts w:ascii="Times New Roman" w:hAnsi="Times New Roman"/>
          <w:sz w:val="24"/>
          <w:szCs w:val="24"/>
        </w:rPr>
        <w:t xml:space="preserve"> образовательных </w:t>
      </w:r>
      <w:r w:rsidR="0027539F" w:rsidRPr="0076779E">
        <w:rPr>
          <w:rStyle w:val="docsearchterm"/>
          <w:rFonts w:ascii="Times New Roman" w:hAnsi="Times New Roman"/>
          <w:sz w:val="24"/>
          <w:szCs w:val="24"/>
        </w:rPr>
        <w:t>услуг.</w:t>
      </w:r>
    </w:p>
    <w:p w:rsidR="00BC2816" w:rsidRPr="0076779E" w:rsidRDefault="006D7E25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13.15</w:t>
      </w:r>
      <w:r w:rsidR="00BC2816" w:rsidRPr="0076779E">
        <w:rPr>
          <w:rFonts w:ascii="Times New Roman" w:hAnsi="Times New Roman"/>
          <w:color w:val="000000"/>
          <w:sz w:val="24"/>
          <w:szCs w:val="24"/>
        </w:rPr>
        <w:t xml:space="preserve">. Вносит руководителю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="00BC2816" w:rsidRPr="0076779E">
        <w:rPr>
          <w:rFonts w:ascii="Times New Roman" w:hAnsi="Times New Roman"/>
          <w:color w:val="000000"/>
          <w:sz w:val="24"/>
          <w:szCs w:val="24"/>
        </w:rPr>
        <w:t xml:space="preserve"> рекомендации в части: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материально-технического обеспечения и оснащения образовательного процесса, оборудования помещений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="00F8382D" w:rsidRPr="0076779E">
        <w:rPr>
          <w:rFonts w:ascii="Times New Roman" w:hAnsi="Times New Roman"/>
          <w:color w:val="000000"/>
          <w:sz w:val="24"/>
          <w:szCs w:val="24"/>
        </w:rPr>
        <w:t xml:space="preserve"> в пределах имеющихся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средств;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создания в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необходимых условий для организации питания, медицинского обслуживания обучающихся</w:t>
      </w:r>
      <w:r w:rsidR="00DA5526" w:rsidRPr="0076779E">
        <w:rPr>
          <w:rFonts w:ascii="Times New Roman" w:hAnsi="Times New Roman"/>
          <w:color w:val="000000"/>
          <w:sz w:val="24"/>
          <w:szCs w:val="24"/>
        </w:rPr>
        <w:t>, воспитанников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организации промежуточной и итоговой аттестации </w:t>
      </w: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организации мероприятий по охране и укреплению здоровья обучающихся</w:t>
      </w:r>
      <w:r w:rsidR="00DA5526" w:rsidRPr="0076779E">
        <w:rPr>
          <w:rFonts w:ascii="Times New Roman" w:hAnsi="Times New Roman"/>
          <w:color w:val="000000"/>
          <w:sz w:val="24"/>
          <w:szCs w:val="24"/>
        </w:rPr>
        <w:t>, воспитанников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6D1F74" w:rsidRPr="0076779E" w:rsidRDefault="006D1F74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организации образования лиц с ограниченными возможностями здоровья, одаренных детей;</w:t>
      </w:r>
    </w:p>
    <w:p w:rsidR="006D1F74" w:rsidRPr="0076779E" w:rsidRDefault="006D1F74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социальной поддержки обучающихся и работников, находящихся в трудной жизненной ситуации;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совершенствования вос</w:t>
      </w:r>
      <w:r w:rsidR="00F8382D" w:rsidRPr="0076779E">
        <w:rPr>
          <w:rFonts w:ascii="Times New Roman" w:hAnsi="Times New Roman"/>
          <w:color w:val="000000"/>
          <w:sz w:val="24"/>
          <w:szCs w:val="24"/>
        </w:rPr>
        <w:t xml:space="preserve">питательной работы в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="00F8382D" w:rsidRPr="0076779E">
        <w:rPr>
          <w:rFonts w:ascii="Times New Roman" w:hAnsi="Times New Roman"/>
          <w:color w:val="000000"/>
          <w:sz w:val="24"/>
          <w:szCs w:val="24"/>
        </w:rPr>
        <w:t xml:space="preserve">, организации спортивной и </w:t>
      </w:r>
      <w:proofErr w:type="spellStart"/>
      <w:r w:rsidR="00F8382D" w:rsidRPr="0076779E">
        <w:rPr>
          <w:rFonts w:ascii="Times New Roman" w:hAnsi="Times New Roman"/>
          <w:color w:val="000000"/>
          <w:sz w:val="24"/>
          <w:szCs w:val="24"/>
        </w:rPr>
        <w:t>досуговой</w:t>
      </w:r>
      <w:proofErr w:type="spellEnd"/>
      <w:r w:rsidR="00F8382D" w:rsidRPr="0076779E">
        <w:rPr>
          <w:rFonts w:ascii="Times New Roman" w:hAnsi="Times New Roman"/>
          <w:color w:val="000000"/>
          <w:sz w:val="24"/>
          <w:szCs w:val="24"/>
        </w:rPr>
        <w:t xml:space="preserve"> деятельности. 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13.17. В случае возникновения необходимости внесения изменений и дополнений в устав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организует работу по их разработке и принятию в порядке, предусмотренном уставом.</w:t>
      </w:r>
    </w:p>
    <w:p w:rsidR="00425D9A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13.18. Ходатайствует перед руководителем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о расторжении трудового договора с работниками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(при наличии предусмотренных действующим законодательством </w:t>
      </w:r>
      <w:r w:rsidR="00425D9A" w:rsidRPr="0076779E">
        <w:rPr>
          <w:rFonts w:ascii="Times New Roman" w:hAnsi="Times New Roman"/>
          <w:color w:val="000000"/>
          <w:sz w:val="24"/>
          <w:szCs w:val="24"/>
        </w:rPr>
        <w:t>РФ оснований).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13.20. Заслушивает отчет руководителя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по итогам учебного и финансового года, выносит по нему заключение, которое затем направляет учредителю.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В случае неудовлетворительной оценки работы руководителя направляет учредителю обращение, в котором мотивирует свою оценку и вносит предложения по совершенствованию работы администрации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14. Решения, принятые управляющим советом по вопросам, отнесенным уставом к его компетенции, обязательны для исполнения руководителем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, который обеспечивает их выполнение работниками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 По вопросам, не отнесенным уставом к компетенции управляющего совета, решения управляющего совета носят рекомендательный характер.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79E">
        <w:rPr>
          <w:rFonts w:ascii="Times New Roman" w:hAnsi="Times New Roman"/>
          <w:b/>
          <w:bCs/>
          <w:color w:val="000000"/>
          <w:sz w:val="24"/>
          <w:szCs w:val="24"/>
        </w:rPr>
        <w:t>V. Порядок организации деятельности совета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15. Управляющий совет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возглавляет председатель, избираемый тайным голосованием из числа родителей (законных представителей) обучающихся, </w:t>
      </w:r>
      <w:r w:rsidR="00DA5526" w:rsidRPr="0076779E">
        <w:rPr>
          <w:rFonts w:ascii="Times New Roman" w:hAnsi="Times New Roman"/>
          <w:color w:val="000000"/>
          <w:sz w:val="24"/>
          <w:szCs w:val="24"/>
        </w:rPr>
        <w:t xml:space="preserve">воспитанников, 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входящих </w:t>
      </w: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управляющий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 совет, либо из числа кооптированных в управляющий совет членов.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На случай отсутствия председателя управляющий совет из своего состава избирает заместителя председателя.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Председатель, заместитель председателя и секретарь управляющего совета избираются на первом заседании полностью сформированного состава управляющего совета, которое созывается представителем учредителя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="00CB5286" w:rsidRPr="007677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779E">
        <w:rPr>
          <w:rFonts w:ascii="Times New Roman" w:hAnsi="Times New Roman"/>
          <w:color w:val="000000"/>
          <w:sz w:val="24"/>
          <w:szCs w:val="24"/>
        </w:rPr>
        <w:t>не позднее чем через месяц после его формирования.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Управляющий совет вправе в любое время переизбрать председателя, заместителя председателя и секретаря совета.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lastRenderedPageBreak/>
        <w:t xml:space="preserve">16. Основные вопросы, касающиеся порядка работы управляющего совета и организации его деятельности, регулируются уставом и иными локальными актами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17. При необходимости более подробной регламентации процедурных вопросов, касающихся порядка работы управляющего совета, на одном из заседаний разрабатывается и утверждается регламент работы управляющего совета, который устанавливает: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периодичность проведения заседаний;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сроки и порядок оповещения членов управляющего совета о проведении заседаний;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сроки предоставления членам управляющего совета материалов для работы;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порядок проведения заседаний;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определение постоянного места проведения заседаний и работы управляющего совета;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обязанности председателя и секретаря;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порядок ведения делопроизводства;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иные процедурные вопросы.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Регламент управляющего совета должен быть принят не позднее чем через три месяца с момента формирования полного состава.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18. Организационной формой работы управляющего совета являются заседания, которые проводятся по мере необходимости, но не реже одного раза в квартал.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Внеочередные заседания управляющего совета проводятся: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по инициативе председателя управляющего совета;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по требованию руководителя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по требованию представителя учредителя;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по заявлению членов управляющего совета, подписанному 1/4 или более частями членов от списочного состава управляющего совета.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19. В целях подготовки заседаний управляющего совета и выработки проектов постановлений председатель вправе запрашивать у руководителя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необходимые документы, данные и иные материалы. В этих же целях управляющий совет может создавать постоянные и временные комиссии. При этом управляющий совет вправе назначить из числа членов совета председателя комиссии и утвердить ее персональный состав. Предложения комиссии носят рекомендательный характер.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20. Заседания управляющего совета являются правомочными, если в них принимают участие не менее половины от общего (с учетом кооптированных) числа членов совета.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21. В </w:t>
      </w: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 xml:space="preserve"> когда количество членов управляющего совета меньше половины количества, предусмотренного уставом или иным локальным актом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, оставшиеся члены управляющего совета должны принять решение о проведении довыборов (кооптации) членов совета. Новые члены управляющего совета должны быть избраны (кооптированы) в течение трех месяцев со дня выбытия из совета предыдущих членов (не включая время каникул).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До проведения довыборов оставшиеся члены управляющего совета не вправе принимать никаких решений, кроме решения о проведении таких довыборов.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22. Учредитель </w:t>
      </w:r>
      <w:r w:rsidR="00DA1277" w:rsidRPr="0076779E">
        <w:rPr>
          <w:rFonts w:ascii="Times New Roman" w:hAnsi="Times New Roman"/>
          <w:color w:val="000000"/>
          <w:sz w:val="24"/>
          <w:szCs w:val="24"/>
        </w:rPr>
        <w:t>ОО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вправе распустить управляющий совет, если он не проводит своих заседаний в течение полугода или систематически принимает решения, противоречащие законодательству.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В новом составе управляющий совет формируется в течение трех месяцев со дня издания учредителем акта о роспуске управляющего совета (не включая время каникул).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23. Член управляющего совета может быть выведен из его состава по решению управляющего </w:t>
      </w:r>
      <w:r w:rsidRPr="0076779E">
        <w:rPr>
          <w:rFonts w:ascii="Times New Roman" w:hAnsi="Times New Roman"/>
          <w:color w:val="000000"/>
          <w:sz w:val="24"/>
          <w:szCs w:val="24"/>
        </w:rPr>
        <w:lastRenderedPageBreak/>
        <w:t>совета в случае пропуска более двух заседаний совета подряд без уважительной причины.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В случае если обучающийся</w:t>
      </w:r>
      <w:r w:rsidR="00DA5526" w:rsidRPr="0076779E">
        <w:rPr>
          <w:rFonts w:ascii="Times New Roman" w:hAnsi="Times New Roman"/>
          <w:color w:val="000000"/>
          <w:sz w:val="24"/>
          <w:szCs w:val="24"/>
        </w:rPr>
        <w:t>, воспитанник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выбывает из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, полномочия члена управляющего совета – его родителя (законного представителя) автоматически прекращаются.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Член управляющего совета выводится из состава совета в следующих случаях: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по собственному желанию, выраженному в письменной форме;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при отзыве представителя учредителя;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при увольнении руководителя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или работника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>, избранного членом совета;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в связи с окончанием </w:t>
      </w:r>
      <w:r w:rsidR="00DA1277" w:rsidRPr="0076779E">
        <w:rPr>
          <w:rFonts w:ascii="Times New Roman" w:hAnsi="Times New Roman"/>
          <w:color w:val="000000"/>
          <w:sz w:val="24"/>
          <w:szCs w:val="24"/>
        </w:rPr>
        <w:t>ОО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или отчислением (переводом) обучающегося, избранного членом совета;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в случае совершения противоправных действий, аморального проступка, несовместимого с выполнением воспитательных функций, а также действий, связанных с физическим и/или психическим насилием над личностью обучающегося</w:t>
      </w:r>
      <w:r w:rsidR="00DA5526" w:rsidRPr="0076779E">
        <w:rPr>
          <w:rFonts w:ascii="Times New Roman" w:hAnsi="Times New Roman"/>
          <w:color w:val="000000"/>
          <w:sz w:val="24"/>
          <w:szCs w:val="24"/>
        </w:rPr>
        <w:t>, воспитанника</w:t>
      </w:r>
      <w:r w:rsidRPr="0076779E">
        <w:rPr>
          <w:rFonts w:ascii="Times New Roman" w:hAnsi="Times New Roman"/>
          <w:color w:val="000000"/>
          <w:sz w:val="24"/>
          <w:szCs w:val="24"/>
        </w:rPr>
        <w:t>;</w:t>
      </w:r>
    </w:p>
    <w:p w:rsidR="00BC2816" w:rsidRPr="0076779E" w:rsidRDefault="00BC2816" w:rsidP="00FE0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при выявлении следующих обстоятельств, препятствующих участию в работе управляющего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</w:t>
      </w:r>
      <w:proofErr w:type="gramStart"/>
      <w:r w:rsidRPr="0076779E">
        <w:rPr>
          <w:rFonts w:ascii="Times New Roman" w:hAnsi="Times New Roman"/>
          <w:color w:val="000000"/>
          <w:sz w:val="24"/>
          <w:szCs w:val="24"/>
        </w:rPr>
        <w:t>недееспособным</w:t>
      </w:r>
      <w:proofErr w:type="gramEnd"/>
      <w:r w:rsidRPr="0076779E">
        <w:rPr>
          <w:rFonts w:ascii="Times New Roman" w:hAnsi="Times New Roman"/>
          <w:color w:val="000000"/>
          <w:sz w:val="24"/>
          <w:szCs w:val="24"/>
        </w:rPr>
        <w:t>; наличие неснятой или непогашенной судимости за совершение умышленного тяжкого или особо тяжкого уголовного преступления.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После вывода из состава управляющего совета его члена управляющий совет принимает меры для замещения выведенного члена в общем порядке.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24. Лицо, не являющееся членом управляющего совета, но желающее принимать участие в его работе, может быть приглашено на заседание, если против этого не возражает более половины членов управляющего совета, присутствующих на заседании. Указанным лицам предоставляется в заседании управляющего совета право совещательного голоса.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Решения о приглашении к участию в заседаниях управляющего совета лиц, не являющихся его членами, необходимо принимать заблаговременно.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25. Решения управляющего совета принимаются простым большинством голосов от числа присутствующих на заседании и имеющих право голоса.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При равном количестве голосов решающим является голос председателя совета.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26. Заседания управляющего совета оформляются протоколом, который подписывают председатель и секретарь. Протоколы управляющего совета включаются в номенклатуру делопроизводства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в качестве локальных правовых актов.</w:t>
      </w:r>
    </w:p>
    <w:p w:rsidR="00BC2816" w:rsidRPr="0076779E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 xml:space="preserve">27. В случае отсутствия необходимого решения управляющего совета по вопросу, входящему в его компетенцию, в установленные сроки, руководитель </w:t>
      </w:r>
      <w:r w:rsidR="00CB5286">
        <w:rPr>
          <w:rFonts w:ascii="Times New Roman" w:hAnsi="Times New Roman"/>
          <w:color w:val="000000"/>
          <w:sz w:val="24"/>
          <w:szCs w:val="24"/>
        </w:rPr>
        <w:t>МБОУ Денисковичской ООШ</w:t>
      </w:r>
      <w:r w:rsidRPr="0076779E">
        <w:rPr>
          <w:rFonts w:ascii="Times New Roman" w:hAnsi="Times New Roman"/>
          <w:color w:val="000000"/>
          <w:sz w:val="24"/>
          <w:szCs w:val="24"/>
        </w:rPr>
        <w:t xml:space="preserve"> вправе самостоятельно принять решение с обязательным уведомлением об этом учредителя в письменной форме.</w:t>
      </w:r>
    </w:p>
    <w:p w:rsidR="00BC2816" w:rsidRPr="00821194" w:rsidRDefault="00BC2816" w:rsidP="00FE0E11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779E">
        <w:rPr>
          <w:rFonts w:ascii="Times New Roman" w:hAnsi="Times New Roman"/>
          <w:color w:val="000000"/>
          <w:sz w:val="24"/>
          <w:szCs w:val="24"/>
        </w:rPr>
        <w:t>28. Члены управляющего совета несут ответственность за принятые управляющим советом решения в пределах определенной уставом компетенции совета в соответствии с действующим законодательством РФ.</w:t>
      </w:r>
    </w:p>
    <w:sectPr w:rsidR="00BC2816" w:rsidRPr="00821194" w:rsidSect="0051680D">
      <w:pgSz w:w="11906" w:h="16838"/>
      <w:pgMar w:top="1134" w:right="849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379" w:rsidRDefault="00A37379" w:rsidP="00C17E18">
      <w:pPr>
        <w:spacing w:after="0" w:line="240" w:lineRule="auto"/>
      </w:pPr>
      <w:r>
        <w:separator/>
      </w:r>
    </w:p>
  </w:endnote>
  <w:endnote w:type="continuationSeparator" w:id="1">
    <w:p w:rsidR="00A37379" w:rsidRDefault="00A37379" w:rsidP="00C1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379" w:rsidRDefault="00A37379" w:rsidP="00C17E18">
      <w:pPr>
        <w:spacing w:after="0" w:line="240" w:lineRule="auto"/>
      </w:pPr>
      <w:r>
        <w:separator/>
      </w:r>
    </w:p>
  </w:footnote>
  <w:footnote w:type="continuationSeparator" w:id="1">
    <w:p w:rsidR="00A37379" w:rsidRDefault="00A37379" w:rsidP="00C1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998E"/>
    <w:multiLevelType w:val="multilevel"/>
    <w:tmpl w:val="759026B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21194"/>
    <w:rsid w:val="0005293E"/>
    <w:rsid w:val="000537CB"/>
    <w:rsid w:val="00061D2F"/>
    <w:rsid w:val="00083295"/>
    <w:rsid w:val="0009287E"/>
    <w:rsid w:val="000B539F"/>
    <w:rsid w:val="000C10B1"/>
    <w:rsid w:val="000F1802"/>
    <w:rsid w:val="00103556"/>
    <w:rsid w:val="001756BD"/>
    <w:rsid w:val="001835CA"/>
    <w:rsid w:val="00193336"/>
    <w:rsid w:val="001A7E9F"/>
    <w:rsid w:val="001E3FC7"/>
    <w:rsid w:val="001F5DC4"/>
    <w:rsid w:val="00220667"/>
    <w:rsid w:val="0027539F"/>
    <w:rsid w:val="00314B2D"/>
    <w:rsid w:val="00322D55"/>
    <w:rsid w:val="003F26DB"/>
    <w:rsid w:val="00425D9A"/>
    <w:rsid w:val="00442BEF"/>
    <w:rsid w:val="00451588"/>
    <w:rsid w:val="004A3EE4"/>
    <w:rsid w:val="004B69C9"/>
    <w:rsid w:val="004C302A"/>
    <w:rsid w:val="00513FC0"/>
    <w:rsid w:val="0051680D"/>
    <w:rsid w:val="00521076"/>
    <w:rsid w:val="00524B3E"/>
    <w:rsid w:val="00546065"/>
    <w:rsid w:val="00573490"/>
    <w:rsid w:val="005E6270"/>
    <w:rsid w:val="00640369"/>
    <w:rsid w:val="00646A0C"/>
    <w:rsid w:val="006924BD"/>
    <w:rsid w:val="006943B7"/>
    <w:rsid w:val="006C7E24"/>
    <w:rsid w:val="006D1F74"/>
    <w:rsid w:val="006D7E25"/>
    <w:rsid w:val="006E0710"/>
    <w:rsid w:val="006E1E64"/>
    <w:rsid w:val="0076779E"/>
    <w:rsid w:val="00802E21"/>
    <w:rsid w:val="00821194"/>
    <w:rsid w:val="00835920"/>
    <w:rsid w:val="0086110F"/>
    <w:rsid w:val="00862A8D"/>
    <w:rsid w:val="008C52A4"/>
    <w:rsid w:val="008D1EB5"/>
    <w:rsid w:val="008E4CD0"/>
    <w:rsid w:val="00905775"/>
    <w:rsid w:val="00912E65"/>
    <w:rsid w:val="009637C8"/>
    <w:rsid w:val="009A257A"/>
    <w:rsid w:val="009D1D96"/>
    <w:rsid w:val="00A0505E"/>
    <w:rsid w:val="00A37379"/>
    <w:rsid w:val="00A607D5"/>
    <w:rsid w:val="00A927A5"/>
    <w:rsid w:val="00AA7BCF"/>
    <w:rsid w:val="00AB0EEB"/>
    <w:rsid w:val="00AC6810"/>
    <w:rsid w:val="00AD4498"/>
    <w:rsid w:val="00B41BDE"/>
    <w:rsid w:val="00B52A7E"/>
    <w:rsid w:val="00B5391A"/>
    <w:rsid w:val="00B941EA"/>
    <w:rsid w:val="00BB58C6"/>
    <w:rsid w:val="00BB79D9"/>
    <w:rsid w:val="00BC2816"/>
    <w:rsid w:val="00BD1E78"/>
    <w:rsid w:val="00BD4928"/>
    <w:rsid w:val="00C17E18"/>
    <w:rsid w:val="00C97584"/>
    <w:rsid w:val="00CA0AA8"/>
    <w:rsid w:val="00CB5286"/>
    <w:rsid w:val="00D27D67"/>
    <w:rsid w:val="00D55711"/>
    <w:rsid w:val="00D80D14"/>
    <w:rsid w:val="00DA1277"/>
    <w:rsid w:val="00DA5526"/>
    <w:rsid w:val="00E20CDF"/>
    <w:rsid w:val="00E836CD"/>
    <w:rsid w:val="00EA0DE6"/>
    <w:rsid w:val="00ED439F"/>
    <w:rsid w:val="00F1572D"/>
    <w:rsid w:val="00F365BB"/>
    <w:rsid w:val="00F669FC"/>
    <w:rsid w:val="00F82EC0"/>
    <w:rsid w:val="00F8382D"/>
    <w:rsid w:val="00F87A5C"/>
    <w:rsid w:val="00FE0E11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earchterm">
    <w:name w:val="docsearchterm"/>
    <w:rsid w:val="0027539F"/>
  </w:style>
  <w:style w:type="table" w:styleId="a3">
    <w:name w:val="Table Grid"/>
    <w:basedOn w:val="a1"/>
    <w:uiPriority w:val="59"/>
    <w:rsid w:val="00DA127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17E18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17E18"/>
    <w:rPr>
      <w:rFonts w:ascii="Calibri" w:eastAsia="Calibri" w:hAnsi="Calibri" w:cs="Times New Roman"/>
      <w:lang w:eastAsia="en-US"/>
    </w:rPr>
  </w:style>
  <w:style w:type="character" w:styleId="a6">
    <w:name w:val="footnote reference"/>
    <w:basedOn w:val="a0"/>
    <w:uiPriority w:val="99"/>
    <w:semiHidden/>
    <w:unhideWhenUsed/>
    <w:rsid w:val="00C17E18"/>
    <w:rPr>
      <w:vertAlign w:val="superscript"/>
    </w:rPr>
  </w:style>
  <w:style w:type="character" w:customStyle="1" w:styleId="a7">
    <w:name w:val="А_осн Знак"/>
    <w:link w:val="a8"/>
    <w:locked/>
    <w:rsid w:val="009D1D96"/>
    <w:rPr>
      <w:rFonts w:ascii="Times New Roman" w:eastAsia="@Arial Unicode MS" w:hAnsi="Times New Roman"/>
      <w:sz w:val="28"/>
      <w:szCs w:val="28"/>
    </w:rPr>
  </w:style>
  <w:style w:type="paragraph" w:customStyle="1" w:styleId="a8">
    <w:name w:val="А_осн"/>
    <w:basedOn w:val="a"/>
    <w:link w:val="a7"/>
    <w:rsid w:val="009D1D9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rticleseparator">
    <w:name w:val="article_separator"/>
    <w:basedOn w:val="a0"/>
    <w:rsid w:val="009D1D96"/>
    <w:rPr>
      <w:rFonts w:ascii="Times New Roman" w:hAnsi="Times New Roman" w:cs="Times New Roman" w:hint="default"/>
    </w:rPr>
  </w:style>
  <w:style w:type="character" w:customStyle="1" w:styleId="Zag11">
    <w:name w:val="Zag_11"/>
    <w:rsid w:val="009D1D96"/>
  </w:style>
  <w:style w:type="paragraph" w:styleId="a9">
    <w:name w:val="Balloon Text"/>
    <w:basedOn w:val="a"/>
    <w:link w:val="aa"/>
    <w:uiPriority w:val="99"/>
    <w:semiHidden/>
    <w:unhideWhenUsed/>
    <w:rsid w:val="00B5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3211</Words>
  <Characters>22911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15</cp:revision>
  <dcterms:created xsi:type="dcterms:W3CDTF">2016-01-11T20:30:00Z</dcterms:created>
  <dcterms:modified xsi:type="dcterms:W3CDTF">2024-09-27T08:24:00Z</dcterms:modified>
</cp:coreProperties>
</file>